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5971A" w14:textId="46D0888F" w:rsidR="00071573" w:rsidRDefault="00700A09" w:rsidP="001741D8">
      <w:pPr>
        <w:pStyle w:val="SpecContactInfo"/>
      </w:pPr>
      <w:r>
        <w:t>DECRA Roofing Systems, Inc.</w:t>
      </w:r>
      <w:r w:rsidR="001741D8">
        <w:tab/>
      </w:r>
      <w:r w:rsidR="00A65C30">
        <w:t>Ma</w:t>
      </w:r>
      <w:r w:rsidR="008F7DC5">
        <w:t>rch</w:t>
      </w:r>
      <w:r w:rsidR="006A1613">
        <w:t xml:space="preserve"> </w:t>
      </w:r>
      <w:r w:rsidR="001741D8">
        <w:t>20</w:t>
      </w:r>
      <w:r w:rsidR="00744026">
        <w:t>2</w:t>
      </w:r>
      <w:r w:rsidR="008F7DC5">
        <w:t>4</w:t>
      </w:r>
    </w:p>
    <w:p w14:paraId="5D02AD51" w14:textId="77777777" w:rsidR="001741D8" w:rsidRDefault="00700A09" w:rsidP="001741D8">
      <w:pPr>
        <w:pStyle w:val="SpecContactInfo"/>
      </w:pPr>
      <w:r>
        <w:t>1230 Railroad Street</w:t>
      </w:r>
    </w:p>
    <w:p w14:paraId="4ABFD358" w14:textId="6FC688AE" w:rsidR="001741D8" w:rsidRDefault="00700A09" w:rsidP="001741D8">
      <w:pPr>
        <w:pStyle w:val="SpecContactInfo"/>
      </w:pPr>
      <w:r>
        <w:t>Corona, California 9288</w:t>
      </w:r>
      <w:r w:rsidR="008F7DC5">
        <w:t>2</w:t>
      </w:r>
    </w:p>
    <w:p w14:paraId="3C1BA56B" w14:textId="77777777" w:rsidR="001741D8" w:rsidRDefault="001741D8" w:rsidP="001741D8">
      <w:pPr>
        <w:pStyle w:val="SpecContactInfo"/>
      </w:pPr>
      <w:r>
        <w:t>Toll Free</w:t>
      </w:r>
      <w:r>
        <w:tab/>
        <w:t>8</w:t>
      </w:r>
      <w:r w:rsidR="00700A09">
        <w:t>77</w:t>
      </w:r>
      <w:r w:rsidR="008B60A1">
        <w:t>-</w:t>
      </w:r>
      <w:r w:rsidR="00700A09">
        <w:t>463-3272</w:t>
      </w:r>
    </w:p>
    <w:p w14:paraId="0BA5DA88" w14:textId="77777777" w:rsidR="001741D8" w:rsidRDefault="001741D8" w:rsidP="001741D8">
      <w:pPr>
        <w:pStyle w:val="SpecContactInfo"/>
      </w:pPr>
      <w:r>
        <w:t>Phone</w:t>
      </w:r>
      <w:r>
        <w:tab/>
      </w:r>
      <w:r w:rsidR="00700A09">
        <w:t>951-272-8180</w:t>
      </w:r>
    </w:p>
    <w:p w14:paraId="74BD5304" w14:textId="77777777" w:rsidR="001741D8" w:rsidRDefault="001741D8" w:rsidP="001741D8">
      <w:pPr>
        <w:pStyle w:val="SpecContactInfo"/>
      </w:pPr>
      <w:r>
        <w:t>Fax</w:t>
      </w:r>
      <w:r>
        <w:tab/>
      </w:r>
      <w:r w:rsidR="00700A09">
        <w:t>951-272-4476</w:t>
      </w:r>
    </w:p>
    <w:p w14:paraId="1E26C8D3" w14:textId="77777777" w:rsidR="001741D8" w:rsidRDefault="001741D8" w:rsidP="001741D8">
      <w:pPr>
        <w:pStyle w:val="SpecContactInfo"/>
      </w:pPr>
      <w:r>
        <w:t>Website</w:t>
      </w:r>
      <w:r>
        <w:tab/>
      </w:r>
      <w:hyperlink r:id="rId8" w:history="1">
        <w:r w:rsidR="00700A09" w:rsidRPr="005D755F">
          <w:rPr>
            <w:rStyle w:val="Hyperlink"/>
            <w:szCs w:val="24"/>
          </w:rPr>
          <w:t>www.decra.com</w:t>
        </w:r>
      </w:hyperlink>
    </w:p>
    <w:p w14:paraId="50F3109B" w14:textId="77777777" w:rsidR="001741D8" w:rsidRDefault="001741D8" w:rsidP="001741D8">
      <w:pPr>
        <w:pStyle w:val="SpecContactInfo"/>
      </w:pPr>
      <w:r>
        <w:t>Email</w:t>
      </w:r>
      <w:r>
        <w:tab/>
      </w:r>
      <w:r w:rsidR="00DF5E35">
        <w:t>info</w:t>
      </w:r>
      <w:hyperlink r:id="rId9" w:history="1">
        <w:r w:rsidR="00DF5E35" w:rsidRPr="001D69AF">
          <w:rPr>
            <w:rStyle w:val="Hyperlink"/>
            <w:szCs w:val="24"/>
          </w:rPr>
          <w:t>@</w:t>
        </w:r>
        <w:r w:rsidR="00700A09">
          <w:rPr>
            <w:rStyle w:val="Hyperlink"/>
            <w:szCs w:val="24"/>
          </w:rPr>
          <w:t>decra.</w:t>
        </w:r>
        <w:r w:rsidR="00DF5E35" w:rsidRPr="001D69AF">
          <w:rPr>
            <w:rStyle w:val="Hyperlink"/>
            <w:szCs w:val="24"/>
          </w:rPr>
          <w:t>com</w:t>
        </w:r>
      </w:hyperlink>
    </w:p>
    <w:p w14:paraId="17D0EEDD" w14:textId="77777777" w:rsidR="0060399E" w:rsidRPr="0060399E" w:rsidRDefault="001741D8" w:rsidP="004048DF">
      <w:pPr>
        <w:pStyle w:val="SpecDocument"/>
      </w:pPr>
      <w:r>
        <w:t>Guide Specification</w:t>
      </w:r>
    </w:p>
    <w:p w14:paraId="456864FC" w14:textId="24F55A47" w:rsidR="00412DE2" w:rsidRDefault="001741D8" w:rsidP="001741D8">
      <w:pPr>
        <w:pStyle w:val="SpecSpecifierNotes0"/>
        <w:rPr>
          <w:i/>
        </w:rPr>
      </w:pPr>
      <w:r>
        <w:t xml:space="preserve">Specifier Notes:  This guide specification is written </w:t>
      </w:r>
      <w:r w:rsidR="007D3C18">
        <w:t xml:space="preserve">in </w:t>
      </w:r>
      <w:r w:rsidR="00A65C30">
        <w:t xml:space="preserve">the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</w:t>
      </w:r>
      <w:proofErr w:type="spellStart"/>
      <w:r w:rsidR="00340DD6" w:rsidRPr="00340DD6">
        <w:rPr>
          <w:i/>
        </w:rPr>
        <w:t>MasterFormat</w:t>
      </w:r>
      <w:proofErr w:type="spellEnd"/>
      <w:r w:rsidR="00340DD6" w:rsidRPr="00340DD6">
        <w:rPr>
          <w:i/>
        </w:rPr>
        <w:t xml:space="preserve">, </w:t>
      </w:r>
      <w:proofErr w:type="spellStart"/>
      <w:r w:rsidR="00340DD6" w:rsidRPr="00340DD6">
        <w:rPr>
          <w:i/>
        </w:rPr>
        <w:t>SectionFormat</w:t>
      </w:r>
      <w:proofErr w:type="spellEnd"/>
      <w:r w:rsidR="00340DD6" w:rsidRPr="00340DD6">
        <w:rPr>
          <w:i/>
        </w:rPr>
        <w:t>,</w:t>
      </w:r>
      <w:r w:rsidR="00340DD6">
        <w:t xml:space="preserve"> and </w:t>
      </w:r>
      <w:proofErr w:type="spellStart"/>
      <w:r w:rsidR="00340DD6" w:rsidRPr="00340DD6">
        <w:rPr>
          <w:i/>
        </w:rPr>
        <w:t>PageFormat</w:t>
      </w:r>
      <w:proofErr w:type="spellEnd"/>
      <w:r w:rsidRPr="00340DD6">
        <w:rPr>
          <w:i/>
        </w:rPr>
        <w:t>.</w:t>
      </w:r>
    </w:p>
    <w:p w14:paraId="50F6E313" w14:textId="2FA2E0A2"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</w:t>
      </w:r>
      <w:r w:rsidR="0075529E">
        <w:t>S</w:t>
      </w:r>
      <w:r>
        <w:t xml:space="preserve">ection must be carefully reviewed and edited by the Architect to meet the requirements </w:t>
      </w:r>
      <w:r w:rsidR="00F8129C">
        <w:t xml:space="preserve">of the </w:t>
      </w:r>
      <w:r w:rsidR="00783BF3">
        <w:t>P</w:t>
      </w:r>
      <w:r w:rsidR="00F8129C">
        <w:t xml:space="preserve">roject </w:t>
      </w:r>
      <w:r>
        <w:t xml:space="preserve">and local building code. Coordinate this </w:t>
      </w:r>
      <w:r w:rsidR="0075529E">
        <w:t>S</w:t>
      </w:r>
      <w:r>
        <w:t xml:space="preserve">ection with </w:t>
      </w:r>
      <w:r w:rsidR="007D12B5">
        <w:t xml:space="preserve">Conditions of the Contract, </w:t>
      </w:r>
      <w:r w:rsidR="00F8129C">
        <w:t xml:space="preserve">Division </w:t>
      </w:r>
      <w:r w:rsidR="00583AD1">
        <w:t>0</w:t>
      </w:r>
      <w:r w:rsidR="00F8129C">
        <w:t xml:space="preserve">1, </w:t>
      </w:r>
      <w:r>
        <w:t>other specification sections</w:t>
      </w:r>
      <w:r w:rsidR="00F8129C">
        <w:t>,</w:t>
      </w:r>
      <w:r>
        <w:t xml:space="preserve"> and the Drawings. Delete all Specifier Notes </w:t>
      </w:r>
      <w:r w:rsidR="00696CA1">
        <w:t xml:space="preserve">after </w:t>
      </w:r>
      <w:r>
        <w:t xml:space="preserve">editing this </w:t>
      </w:r>
      <w:r w:rsidR="0075529E">
        <w:t>S</w:t>
      </w:r>
      <w:r>
        <w:t>ection.</w:t>
      </w:r>
    </w:p>
    <w:p w14:paraId="2A722D57" w14:textId="77777777" w:rsidR="001F3350" w:rsidRDefault="001F3350" w:rsidP="00E8657E">
      <w:pPr>
        <w:pStyle w:val="SpecSpecifierNotes0"/>
        <w:rPr>
          <w:i/>
        </w:rPr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proofErr w:type="spellStart"/>
      <w:r w:rsidRPr="00DF5E35">
        <w:rPr>
          <w:i/>
        </w:rPr>
        <w:t>MasterFormat</w:t>
      </w:r>
      <w:proofErr w:type="spellEnd"/>
      <w:r w:rsidRPr="00DF5E35">
        <w:rPr>
          <w:i/>
        </w:rPr>
        <w:t xml:space="preserve"> </w:t>
      </w:r>
      <w:r w:rsidR="008B60A1">
        <w:rPr>
          <w:i/>
        </w:rPr>
        <w:t>201</w:t>
      </w:r>
      <w:r w:rsidR="00761517">
        <w:rPr>
          <w:i/>
        </w:rPr>
        <w:t>8</w:t>
      </w:r>
      <w:r w:rsidR="008B60A1">
        <w:rPr>
          <w:i/>
        </w:rPr>
        <w:t xml:space="preserve"> </w:t>
      </w:r>
      <w:r w:rsidR="00EB66AD">
        <w:rPr>
          <w:i/>
        </w:rPr>
        <w:t>Edition</w:t>
      </w:r>
      <w:r w:rsidR="008B60A1">
        <w:rPr>
          <w:i/>
        </w:rPr>
        <w:t>.</w:t>
      </w:r>
    </w:p>
    <w:p w14:paraId="7942297C" w14:textId="77777777" w:rsidR="001F3350" w:rsidRDefault="001F3350" w:rsidP="00E8657E">
      <w:pPr>
        <w:pStyle w:val="SpecHeading1"/>
      </w:pPr>
      <w:r>
        <w:t xml:space="preserve"> </w:t>
      </w:r>
      <w:r w:rsidR="00CA5819">
        <w:t xml:space="preserve">07 </w:t>
      </w:r>
      <w:r w:rsidR="00CA0BFA">
        <w:t>41</w:t>
      </w:r>
      <w:r w:rsidR="00CA5819">
        <w:t xml:space="preserve"> 13</w:t>
      </w:r>
    </w:p>
    <w:p w14:paraId="7A3E73CD" w14:textId="77777777" w:rsidR="001F3350" w:rsidRDefault="00CA5819" w:rsidP="004048DF">
      <w:pPr>
        <w:pStyle w:val="SpecSectiontitle"/>
      </w:pPr>
      <w:r>
        <w:t>METAL ROOF PANELS</w:t>
      </w:r>
    </w:p>
    <w:p w14:paraId="48ED861E" w14:textId="208071C5" w:rsidR="001F3350" w:rsidRDefault="001F3350" w:rsidP="001F3350">
      <w:pPr>
        <w:pStyle w:val="SpecSpecifierNotes0"/>
      </w:pPr>
      <w:r>
        <w:t xml:space="preserve">Specifier Notes:  This </w:t>
      </w:r>
      <w:r w:rsidR="0075529E">
        <w:t>S</w:t>
      </w:r>
      <w:r>
        <w:t>ection covers</w:t>
      </w:r>
      <w:r w:rsidR="00FD19C9">
        <w:t xml:space="preserve"> </w:t>
      </w:r>
      <w:r w:rsidR="00E931E7">
        <w:t>DECRA Roo</w:t>
      </w:r>
      <w:r w:rsidR="00885CEC">
        <w:t>fing Systems, Inc. “Shake</w:t>
      </w:r>
      <w:r w:rsidR="00E931E7">
        <w:t xml:space="preserve">” </w:t>
      </w:r>
      <w:r w:rsidR="00CA5819">
        <w:t>aggregate</w:t>
      </w:r>
      <w:r w:rsidR="00CA0BFA">
        <w:t>-</w:t>
      </w:r>
      <w:r w:rsidR="00CA5819">
        <w:t xml:space="preserve">coated metal </w:t>
      </w:r>
      <w:r w:rsidR="00E931E7">
        <w:t xml:space="preserve">roof panels. </w:t>
      </w:r>
      <w:r>
        <w:t>Consult</w:t>
      </w:r>
      <w:r w:rsidR="00FD19C9">
        <w:t xml:space="preserve"> </w:t>
      </w:r>
      <w:r w:rsidR="00E931E7">
        <w:t xml:space="preserve">DECRA Roofing Systems, Inc. </w:t>
      </w:r>
      <w:r>
        <w:t xml:space="preserve">for assistance in editing this </w:t>
      </w:r>
      <w:r w:rsidR="0075529E">
        <w:t>S</w:t>
      </w:r>
      <w:r>
        <w:t xml:space="preserve">ection </w:t>
      </w:r>
      <w:r w:rsidR="000576A6">
        <w:t xml:space="preserve">as required </w:t>
      </w:r>
      <w:r>
        <w:t xml:space="preserve">for the </w:t>
      </w:r>
      <w:r w:rsidR="000576A6">
        <w:t>Project</w:t>
      </w:r>
      <w:r>
        <w:t>.</w:t>
      </w:r>
    </w:p>
    <w:p w14:paraId="5B3F1679" w14:textId="00FFAF01" w:rsidR="00CA0BFA" w:rsidRDefault="004B701A" w:rsidP="001F3350">
      <w:pPr>
        <w:pStyle w:val="SpecSpecifierNotes0"/>
      </w:pPr>
      <w:r>
        <w:t xml:space="preserve">DECRA </w:t>
      </w:r>
      <w:r w:rsidR="00885CEC">
        <w:t>“Shake</w:t>
      </w:r>
      <w:r w:rsidR="00CA0BFA">
        <w:t xml:space="preserve">” aggregate-coated metal roof panels must be installed with a minimum slope of 3:12 (25 percent). For roof slopes between 2:12 (16 percent) and </w:t>
      </w:r>
      <w:r>
        <w:t>less than 3:12 (25 percent), the metal roof panels are considered decorative and must be installed over a roof covering system in accordance with the local building code. Consult DECRA Roofing Systems, Inc. for more information.</w:t>
      </w:r>
    </w:p>
    <w:p w14:paraId="1E4DF72D" w14:textId="77777777" w:rsidR="001F3350" w:rsidRDefault="001F3350" w:rsidP="001F3350">
      <w:pPr>
        <w:pStyle w:val="SpecHeading2Part1"/>
      </w:pPr>
      <w:r>
        <w:t>GENERAL</w:t>
      </w:r>
    </w:p>
    <w:p w14:paraId="30103D4F" w14:textId="77777777" w:rsidR="001F3350" w:rsidRDefault="001F3350" w:rsidP="001F3350">
      <w:pPr>
        <w:pStyle w:val="SpecHeading311"/>
      </w:pPr>
      <w:r>
        <w:t>SECTION INCLUDES</w:t>
      </w:r>
    </w:p>
    <w:p w14:paraId="7A0CCFDF" w14:textId="77777777" w:rsidR="001F3350" w:rsidRDefault="00CA5819" w:rsidP="001F3350">
      <w:pPr>
        <w:pStyle w:val="SpecHeading4A"/>
      </w:pPr>
      <w:r>
        <w:t>Aggregate</w:t>
      </w:r>
      <w:r w:rsidR="00CA0BFA">
        <w:t>-</w:t>
      </w:r>
      <w:r>
        <w:t>coated metal roof panels</w:t>
      </w:r>
      <w:r w:rsidR="00A44F38">
        <w:t>.</w:t>
      </w:r>
    </w:p>
    <w:p w14:paraId="588F857D" w14:textId="77777777" w:rsidR="001F3350" w:rsidRDefault="001F3350" w:rsidP="001F3350">
      <w:pPr>
        <w:pStyle w:val="SpecHeading311"/>
      </w:pPr>
      <w:r>
        <w:lastRenderedPageBreak/>
        <w:t xml:space="preserve">RELATED </w:t>
      </w:r>
      <w:r w:rsidR="00C2040B">
        <w:t>REQUIREMENTS</w:t>
      </w:r>
    </w:p>
    <w:p w14:paraId="1500E068" w14:textId="3FA0749C"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 w:rsidR="00B70B76">
        <w:t xml:space="preserve">. </w:t>
      </w:r>
      <w:r w:rsidR="00731D17">
        <w:t xml:space="preserve">Limit the list to sections with specific information that the reader might expect to find in this </w:t>
      </w:r>
      <w:r w:rsidR="00A65C30">
        <w:t>Section but</w:t>
      </w:r>
      <w:r w:rsidR="00731D17">
        <w:t xml:space="preserve"> is specified elsewhere.</w:t>
      </w:r>
    </w:p>
    <w:p w14:paraId="5DADC102" w14:textId="77777777" w:rsidR="001F3350" w:rsidRPr="00B50F84" w:rsidRDefault="001F3350" w:rsidP="00B50F84">
      <w:pPr>
        <w:pStyle w:val="SpecHeading4A"/>
      </w:pPr>
      <w:r w:rsidRPr="00B50F84">
        <w:t>Section</w:t>
      </w:r>
      <w:r w:rsidR="00696CA1" w:rsidRPr="00B50F84">
        <w:t xml:space="preserve"> </w:t>
      </w:r>
      <w:r w:rsidR="00AF2747" w:rsidRPr="00B50F84">
        <w:t>06</w:t>
      </w:r>
      <w:r w:rsidR="000A4224">
        <w:t xml:space="preserve"> 10 00</w:t>
      </w:r>
      <w:r w:rsidR="00AF2747" w:rsidRPr="00B50F84">
        <w:t xml:space="preserve"> </w:t>
      </w:r>
      <w:r w:rsidR="005F61CA" w:rsidRPr="00B50F84">
        <w:t>–</w:t>
      </w:r>
      <w:r w:rsidR="00AF2747" w:rsidRPr="00B50F84">
        <w:t xml:space="preserve"> </w:t>
      </w:r>
      <w:r w:rsidR="00B50F84" w:rsidRPr="00B50F84">
        <w:t xml:space="preserve">Rough Carpentry:  </w:t>
      </w:r>
      <w:r w:rsidR="000A4224">
        <w:t>Wood f</w:t>
      </w:r>
      <w:r w:rsidR="00B50F84" w:rsidRPr="00B50F84">
        <w:t>raming and sheathing.</w:t>
      </w:r>
    </w:p>
    <w:p w14:paraId="6DD251A6" w14:textId="77777777" w:rsidR="00AF2747" w:rsidRPr="00B50F84" w:rsidRDefault="00B50F84" w:rsidP="00B50F84">
      <w:pPr>
        <w:pStyle w:val="SpecHeading4A"/>
      </w:pPr>
      <w:r w:rsidRPr="00B50F84">
        <w:t>Section 07</w:t>
      </w:r>
      <w:r w:rsidR="000A4224">
        <w:t xml:space="preserve"> 62 00</w:t>
      </w:r>
      <w:r w:rsidRPr="00B50F84">
        <w:t xml:space="preserve"> </w:t>
      </w:r>
      <w:r w:rsidR="005F61CA" w:rsidRPr="00B50F84">
        <w:t>–</w:t>
      </w:r>
      <w:r w:rsidRPr="00B50F84">
        <w:t>Sheet Metal Flashing and Trim:  Metal flashing.</w:t>
      </w:r>
    </w:p>
    <w:p w14:paraId="38934B09" w14:textId="77777777" w:rsidR="00B50F84" w:rsidRPr="00B50F84" w:rsidRDefault="00B50F84" w:rsidP="00B50F84">
      <w:pPr>
        <w:pStyle w:val="SpecHeading4A"/>
      </w:pPr>
      <w:r w:rsidRPr="00B50F84">
        <w:t>Section 07</w:t>
      </w:r>
      <w:r w:rsidR="000A4224">
        <w:t xml:space="preserve"> 72 00 </w:t>
      </w:r>
      <w:r w:rsidR="005F61CA" w:rsidRPr="00B50F84">
        <w:t>–</w:t>
      </w:r>
      <w:r w:rsidR="000A4224">
        <w:t xml:space="preserve"> </w:t>
      </w:r>
      <w:r w:rsidRPr="00B50F84">
        <w:t>Roof Accessories:  Roof ventilators.</w:t>
      </w:r>
    </w:p>
    <w:p w14:paraId="05B26A52" w14:textId="77777777" w:rsidR="00696CA1" w:rsidRPr="00B50F84" w:rsidRDefault="00696CA1" w:rsidP="00B50F84">
      <w:pPr>
        <w:pStyle w:val="SpecHeading4A"/>
      </w:pPr>
      <w:r w:rsidRPr="00B50F84">
        <w:t>Section</w:t>
      </w:r>
      <w:r w:rsidR="00B50F84" w:rsidRPr="00B50F84">
        <w:t xml:space="preserve"> 07 92 00 – Joint Sealants:  Field-applied sealants.</w:t>
      </w:r>
    </w:p>
    <w:p w14:paraId="28A57B4C" w14:textId="77777777" w:rsidR="001F3350" w:rsidRDefault="001F3350" w:rsidP="001F3350">
      <w:pPr>
        <w:pStyle w:val="SpecHeading311"/>
      </w:pPr>
      <w:r>
        <w:t>REFERENCE</w:t>
      </w:r>
      <w:r w:rsidR="00C2040B">
        <w:t xml:space="preserve"> STANDARDS</w:t>
      </w:r>
    </w:p>
    <w:p w14:paraId="6F77CC3A" w14:textId="09D04ABF" w:rsidR="001F3350" w:rsidRDefault="001F3350" w:rsidP="001F3350">
      <w:pPr>
        <w:pStyle w:val="SpecSpecifierNotes0"/>
      </w:pPr>
      <w:r>
        <w:t xml:space="preserve">Specifier Notes:  List </w:t>
      </w:r>
      <w:r w:rsidR="00637877">
        <w:t xml:space="preserve">reference </w:t>
      </w:r>
      <w:r>
        <w:t xml:space="preserve">standards </w:t>
      </w:r>
      <w:r w:rsidR="00637877">
        <w:t xml:space="preserve">used elsewhere </w:t>
      </w:r>
      <w:r>
        <w:t xml:space="preserve">in this </w:t>
      </w:r>
      <w:r w:rsidR="0075529E">
        <w:t>S</w:t>
      </w:r>
      <w:r>
        <w:t>ection, complete</w:t>
      </w:r>
      <w:r w:rsidR="00AE3D20">
        <w:t xml:space="preserve"> with designations and titles.</w:t>
      </w:r>
      <w:r w:rsidR="00752FBE">
        <w:t xml:space="preserve"> Delete reference standards from the following list not used in the edited Section.</w:t>
      </w:r>
    </w:p>
    <w:p w14:paraId="61E2C10F" w14:textId="77777777" w:rsidR="00BA70F7" w:rsidRPr="002B49AA" w:rsidRDefault="00BA70F7" w:rsidP="00BA70F7">
      <w:pPr>
        <w:pStyle w:val="SpecHeading4A"/>
      </w:pPr>
      <w:r>
        <w:t>American Society of Mechanical Engineers (ASME) (www.asme.org):</w:t>
      </w:r>
    </w:p>
    <w:p w14:paraId="53153D2E" w14:textId="77777777" w:rsidR="00BA70F7" w:rsidRDefault="00BA70F7" w:rsidP="00BA70F7">
      <w:pPr>
        <w:pStyle w:val="SpecHeading51"/>
      </w:pPr>
      <w:r>
        <w:t>ANSI/ASME B18.6.1 – Wood Screws (Inch Series).</w:t>
      </w:r>
    </w:p>
    <w:p w14:paraId="70D8FAA7" w14:textId="77777777" w:rsidR="00BA70F7" w:rsidRDefault="00BA70F7" w:rsidP="00BA70F7">
      <w:pPr>
        <w:pStyle w:val="SpecHeading51"/>
      </w:pPr>
      <w:r>
        <w:t>ANSI/ASME B18.6.4 – Thread Forming and Thread Cutting Tapping Screws and Metallic Drive Screws, Inch Series.</w:t>
      </w:r>
    </w:p>
    <w:p w14:paraId="4F14DCEA" w14:textId="77777777" w:rsidR="00C04297" w:rsidRDefault="00C04297" w:rsidP="00214D04">
      <w:pPr>
        <w:pStyle w:val="SpecHeading4A"/>
      </w:pPr>
      <w:r>
        <w:t>ASTM International (ASTM) (</w:t>
      </w:r>
      <w:hyperlink r:id="rId10" w:history="1">
        <w:r w:rsidRPr="00CE4E1A">
          <w:rPr>
            <w:rStyle w:val="Hyperlink"/>
            <w:szCs w:val="24"/>
          </w:rPr>
          <w:t>www.astm.org</w:t>
        </w:r>
      </w:hyperlink>
      <w:r>
        <w:t>):</w:t>
      </w:r>
    </w:p>
    <w:p w14:paraId="6E6BEDC6" w14:textId="59BD1C50" w:rsidR="00227F19" w:rsidRPr="00894BB0" w:rsidRDefault="00C72BEB" w:rsidP="00C72BEB">
      <w:pPr>
        <w:pStyle w:val="SpecHeading51"/>
      </w:pPr>
      <w:r>
        <w:t>ASTM A 653</w:t>
      </w:r>
      <w:r w:rsidR="00BE6490">
        <w:t>/</w:t>
      </w:r>
      <w:r>
        <w:t>A 653M – Standard Specification for Steel Sheet, Zinc-Coated (Galvanized) or Zinc-Iron Alloy-Coated (Galvannealed) by the Hot-Dip Process.</w:t>
      </w:r>
    </w:p>
    <w:p w14:paraId="3D8DACEE" w14:textId="77777777" w:rsidR="002B75CF" w:rsidRDefault="00227F19" w:rsidP="00C72BEB">
      <w:pPr>
        <w:pStyle w:val="SpecHeading51"/>
      </w:pPr>
      <w:r w:rsidRPr="00894BB0">
        <w:t>ASTM A</w:t>
      </w:r>
      <w:r w:rsidR="00894BB0" w:rsidRPr="00894BB0">
        <w:t xml:space="preserve"> </w:t>
      </w:r>
      <w:r w:rsidRPr="00894BB0">
        <w:t>792/A</w:t>
      </w:r>
      <w:r w:rsidR="00894BB0" w:rsidRPr="00894BB0">
        <w:t xml:space="preserve"> </w:t>
      </w:r>
      <w:r w:rsidRPr="00894BB0">
        <w:t>792M</w:t>
      </w:r>
      <w:r w:rsidR="00C72BEB">
        <w:t xml:space="preserve"> – Standard Sp</w:t>
      </w:r>
      <w:r w:rsidR="006D781D">
        <w:t>ecification for Steel Sheet, 55</w:t>
      </w:r>
      <w:r w:rsidR="00C72BEB">
        <w:t>% Aluminum-Zinc Alloy-Coated by the Hot-Dip Process.</w:t>
      </w:r>
    </w:p>
    <w:p w14:paraId="7F3004CB" w14:textId="77777777" w:rsidR="00F94E32" w:rsidRDefault="00F94E32" w:rsidP="00C72BEB">
      <w:pPr>
        <w:pStyle w:val="SpecHeading51"/>
      </w:pPr>
      <w:r w:rsidRPr="00F94E32">
        <w:t>ASTM C 920</w:t>
      </w:r>
      <w:r w:rsidR="00C72BEB">
        <w:t xml:space="preserve"> – Standard Specification for Elastomeric Joint Sealants.</w:t>
      </w:r>
    </w:p>
    <w:p w14:paraId="7034D3E2" w14:textId="77777777" w:rsidR="00894BB0" w:rsidRPr="00894BB0" w:rsidRDefault="00924E01" w:rsidP="00924E01">
      <w:pPr>
        <w:pStyle w:val="SpecHeading51"/>
      </w:pPr>
      <w:r>
        <w:t>ASTM D 226/D 226M – Standard Specification for Asphalt-Saturated Organic Felt Used in Roofing and Waterproofing.</w:t>
      </w:r>
    </w:p>
    <w:p w14:paraId="35B173EC" w14:textId="77777777" w:rsidR="00894BB0" w:rsidRDefault="00924E01" w:rsidP="00924E01">
      <w:pPr>
        <w:pStyle w:val="SpecHeading51"/>
      </w:pPr>
      <w:r>
        <w:t>ASTM D 1970/D 1970M – Standard Specification for Self-Adhering Polymer Modified Bituminous Sheet Materials Used as Steep Roofing Underlayment for Ice Dam Protection.</w:t>
      </w:r>
    </w:p>
    <w:p w14:paraId="73B8F115" w14:textId="77777777" w:rsidR="00845FBF" w:rsidRDefault="00845FBF" w:rsidP="00845FBF">
      <w:pPr>
        <w:pStyle w:val="SpecHeading51"/>
      </w:pPr>
      <w:r>
        <w:t>ASTM E 108 – Standard Test Methods for Fire Tests of Roof Coverings.</w:t>
      </w:r>
    </w:p>
    <w:p w14:paraId="1905B65B" w14:textId="77777777" w:rsidR="000576A6" w:rsidRDefault="000576A6" w:rsidP="000576A6">
      <w:pPr>
        <w:pStyle w:val="SpecHeading4A"/>
      </w:pPr>
      <w:r>
        <w:t>ICC Evaluation Service (</w:t>
      </w:r>
      <w:hyperlink r:id="rId11" w:history="1">
        <w:r w:rsidRPr="003C092D">
          <w:rPr>
            <w:rStyle w:val="Hyperlink"/>
            <w:szCs w:val="24"/>
          </w:rPr>
          <w:t>www.icc-es.org</w:t>
        </w:r>
      </w:hyperlink>
      <w:r>
        <w:t>):</w:t>
      </w:r>
    </w:p>
    <w:p w14:paraId="0B318120" w14:textId="77777777" w:rsidR="008E6C16" w:rsidRDefault="009A34FF" w:rsidP="009A34FF">
      <w:pPr>
        <w:pStyle w:val="SpecHeading51"/>
      </w:pPr>
      <w:r>
        <w:t>ICC-ES Evaluation Repo</w:t>
      </w:r>
      <w:r w:rsidR="00885CEC">
        <w:t>rt ESR-2901 – DECRA Shake</w:t>
      </w:r>
      <w:r>
        <w:t xml:space="preserve"> (Batten Installation).</w:t>
      </w:r>
    </w:p>
    <w:p w14:paraId="053367B8" w14:textId="77777777" w:rsidR="006D5DC8" w:rsidRDefault="006D5DC8" w:rsidP="006D5DC8">
      <w:pPr>
        <w:pStyle w:val="SpecHeading4A"/>
      </w:pPr>
      <w:r>
        <w:t>International Organization for Standardization (ISO) (</w:t>
      </w:r>
      <w:hyperlink r:id="rId12" w:history="1">
        <w:r w:rsidRPr="00EF3EDE">
          <w:rPr>
            <w:rStyle w:val="Hyperlink"/>
            <w:szCs w:val="24"/>
          </w:rPr>
          <w:t>www.iso.org</w:t>
        </w:r>
      </w:hyperlink>
      <w:r>
        <w:t>):</w:t>
      </w:r>
    </w:p>
    <w:p w14:paraId="201EAF13" w14:textId="77777777" w:rsidR="006D5DC8" w:rsidRPr="00BC27AC" w:rsidRDefault="006D5DC8" w:rsidP="006D5DC8">
      <w:pPr>
        <w:pStyle w:val="SpecHeading51"/>
      </w:pPr>
      <w:r w:rsidRPr="00BC27AC">
        <w:t>ISO 9001</w:t>
      </w:r>
      <w:r w:rsidR="00D05ECD">
        <w:t>:2015</w:t>
      </w:r>
      <w:r w:rsidRPr="00BC27AC">
        <w:t xml:space="preserve"> – Quality management systems – Requirements.</w:t>
      </w:r>
    </w:p>
    <w:p w14:paraId="542F2C57" w14:textId="77777777" w:rsidR="006D5DC8" w:rsidRDefault="006D5DC8" w:rsidP="006D5DC8">
      <w:pPr>
        <w:pStyle w:val="SpecHeading51"/>
      </w:pPr>
      <w:r w:rsidRPr="00BC27AC">
        <w:t>ISO 14001</w:t>
      </w:r>
      <w:r w:rsidR="00D05ECD">
        <w:t>:2015</w:t>
      </w:r>
      <w:r w:rsidRPr="00BC27AC">
        <w:t xml:space="preserve"> – Environmental management systems – Requirements with guidance for use.</w:t>
      </w:r>
    </w:p>
    <w:p w14:paraId="30C4E78A" w14:textId="77777777" w:rsidR="00025968" w:rsidRDefault="00025968" w:rsidP="00025968">
      <w:pPr>
        <w:pStyle w:val="SpecHeading4A"/>
      </w:pPr>
      <w:r w:rsidRPr="00025968">
        <w:t>UL (</w:t>
      </w:r>
      <w:hyperlink r:id="rId13" w:history="1">
        <w:r w:rsidRPr="00025968">
          <w:rPr>
            <w:rStyle w:val="Hyperlink"/>
            <w:color w:val="auto"/>
            <w:szCs w:val="24"/>
          </w:rPr>
          <w:t>www.ul.com</w:t>
        </w:r>
      </w:hyperlink>
      <w:r w:rsidRPr="00025968">
        <w:t>):</w:t>
      </w:r>
    </w:p>
    <w:p w14:paraId="0CF35C1F" w14:textId="77777777" w:rsidR="00845FBF" w:rsidRDefault="00845FBF" w:rsidP="00E65997">
      <w:pPr>
        <w:pStyle w:val="SpecHeading51"/>
      </w:pPr>
      <w:r>
        <w:t xml:space="preserve">UL 790 – </w:t>
      </w:r>
      <w:r w:rsidR="00E65997">
        <w:t>Standard for Standard Test Methods for Fire Tests of Roof Coverings.</w:t>
      </w:r>
    </w:p>
    <w:p w14:paraId="6F21D392" w14:textId="77777777" w:rsidR="008E6C16" w:rsidRDefault="008E6C16" w:rsidP="00025968">
      <w:pPr>
        <w:pStyle w:val="SpecHeading51"/>
      </w:pPr>
      <w:r w:rsidRPr="00025968">
        <w:t>UL 2218</w:t>
      </w:r>
      <w:r w:rsidR="00703E29" w:rsidRPr="00025968">
        <w:t xml:space="preserve"> – Standard for Impact Resistance of Prepared Roof Covering Materials.</w:t>
      </w:r>
    </w:p>
    <w:p w14:paraId="7FBE7EB9" w14:textId="77777777" w:rsidR="004811AA" w:rsidRDefault="004811AA" w:rsidP="004811AA">
      <w:pPr>
        <w:pStyle w:val="SpecHeading311"/>
      </w:pPr>
      <w:r>
        <w:lastRenderedPageBreak/>
        <w:t>PREINSTALLATION MEETINGS</w:t>
      </w:r>
    </w:p>
    <w:p w14:paraId="4A10749F" w14:textId="5F4404E9" w:rsidR="004811AA" w:rsidRDefault="004811AA" w:rsidP="004811AA">
      <w:pPr>
        <w:pStyle w:val="SpecSpecifierNotes0"/>
      </w:pPr>
      <w:r>
        <w:t xml:space="preserve">Specifier Notes:  Edit </w:t>
      </w:r>
      <w:r w:rsidR="00A52BC7">
        <w:t>the P</w:t>
      </w:r>
      <w:r>
        <w:t xml:space="preserve">reinstallation </w:t>
      </w:r>
      <w:r w:rsidR="00A52BC7">
        <w:t>M</w:t>
      </w:r>
      <w:r>
        <w:t xml:space="preserve">eetings </w:t>
      </w:r>
      <w:r w:rsidR="00A52BC7">
        <w:t xml:space="preserve">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Delete </w:t>
      </w:r>
      <w:r w:rsidR="003729C9">
        <w:t xml:space="preserve">this </w:t>
      </w:r>
      <w:r w:rsidR="00A52BC7">
        <w:t xml:space="preserve">article </w:t>
      </w:r>
      <w:r>
        <w:t>if not required.</w:t>
      </w:r>
    </w:p>
    <w:p w14:paraId="7456C383" w14:textId="77777777" w:rsidR="004811AA" w:rsidRDefault="004811AA" w:rsidP="004811AA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week</w:t>
      </w:r>
      <w:r w:rsidR="006B23CB">
        <w:t>]  [</w:t>
      </w:r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6131E5">
        <w:t xml:space="preserve">installation of </w:t>
      </w:r>
      <w:r w:rsidR="00CA5819">
        <w:t>roof panels.</w:t>
      </w:r>
    </w:p>
    <w:p w14:paraId="3F976AEE" w14:textId="204891E2" w:rsidR="004811AA" w:rsidRDefault="004811AA" w:rsidP="004811AA">
      <w:pPr>
        <w:pStyle w:val="SpecHeading4A"/>
      </w:pPr>
      <w:r>
        <w:t xml:space="preserve">Require attendance of parties directly affecting </w:t>
      </w:r>
      <w:r w:rsidR="001943D1">
        <w:t>the Work</w:t>
      </w:r>
      <w:r>
        <w:t xml:space="preserve"> of this </w:t>
      </w:r>
      <w:r w:rsidR="005F0610">
        <w:t>S</w:t>
      </w:r>
      <w:r>
        <w:t>ection, including Contractor, Architect, installer, and manufacturer’s representative.</w:t>
      </w:r>
    </w:p>
    <w:p w14:paraId="2EEE0D7F" w14:textId="77777777" w:rsidR="00F3483D" w:rsidRDefault="004811AA" w:rsidP="004811AA">
      <w:pPr>
        <w:pStyle w:val="SpecHeading4A"/>
      </w:pPr>
      <w:r>
        <w:t xml:space="preserve">Review </w:t>
      </w:r>
      <w:r w:rsidR="00F3483D">
        <w:t>the Following:</w:t>
      </w:r>
    </w:p>
    <w:p w14:paraId="7D887D3A" w14:textId="77777777" w:rsidR="00F3483D" w:rsidRDefault="00F3483D" w:rsidP="00F3483D">
      <w:pPr>
        <w:pStyle w:val="SpecHeading51"/>
      </w:pPr>
      <w:r>
        <w:t>M</w:t>
      </w:r>
      <w:r w:rsidR="004811AA">
        <w:t>aterials</w:t>
      </w:r>
      <w:r>
        <w:t>.</w:t>
      </w:r>
    </w:p>
    <w:p w14:paraId="78390DD5" w14:textId="77777777" w:rsidR="00F3483D" w:rsidRDefault="004B1E87" w:rsidP="00F3483D">
      <w:pPr>
        <w:pStyle w:val="SpecHeading51"/>
      </w:pPr>
      <w:r>
        <w:t>P</w:t>
      </w:r>
      <w:r w:rsidR="004811AA">
        <w:t>reparation</w:t>
      </w:r>
      <w:r w:rsidR="00F3483D">
        <w:t>.</w:t>
      </w:r>
    </w:p>
    <w:p w14:paraId="3FD496A5" w14:textId="77777777" w:rsidR="00F3483D" w:rsidRDefault="00F3483D" w:rsidP="00F3483D">
      <w:pPr>
        <w:pStyle w:val="SpecHeading51"/>
      </w:pPr>
      <w:r>
        <w:t>I</w:t>
      </w:r>
      <w:r w:rsidR="004811AA">
        <w:t>nstallation</w:t>
      </w:r>
      <w:r>
        <w:t>.</w:t>
      </w:r>
    </w:p>
    <w:p w14:paraId="59A411EE" w14:textId="77777777" w:rsidR="00F3483D" w:rsidRDefault="00F3483D" w:rsidP="00F3483D">
      <w:pPr>
        <w:pStyle w:val="SpecHeading51"/>
      </w:pPr>
      <w:r>
        <w:t>A</w:t>
      </w:r>
      <w:r w:rsidR="004811AA">
        <w:t>djusting</w:t>
      </w:r>
      <w:r>
        <w:t>.</w:t>
      </w:r>
    </w:p>
    <w:p w14:paraId="0650B713" w14:textId="77777777" w:rsidR="00F3483D" w:rsidRDefault="00F3483D" w:rsidP="00F3483D">
      <w:pPr>
        <w:pStyle w:val="SpecHeading51"/>
      </w:pPr>
      <w:r>
        <w:t>C</w:t>
      </w:r>
      <w:r w:rsidR="004811AA">
        <w:t>leaning</w:t>
      </w:r>
      <w:r>
        <w:t>.</w:t>
      </w:r>
    </w:p>
    <w:p w14:paraId="618BFEAF" w14:textId="77777777" w:rsidR="00F3483D" w:rsidRDefault="00F3483D" w:rsidP="00F3483D">
      <w:pPr>
        <w:pStyle w:val="SpecHeading51"/>
      </w:pPr>
      <w:r>
        <w:t>P</w:t>
      </w:r>
      <w:r w:rsidR="004811AA">
        <w:t>rotection</w:t>
      </w:r>
      <w:r>
        <w:t>.</w:t>
      </w:r>
    </w:p>
    <w:p w14:paraId="52B674E9" w14:textId="77777777" w:rsidR="004811AA" w:rsidRPr="00011263" w:rsidRDefault="00F3483D" w:rsidP="00F3483D">
      <w:pPr>
        <w:pStyle w:val="SpecHeading51"/>
      </w:pPr>
      <w:r>
        <w:t>Co</w:t>
      </w:r>
      <w:r w:rsidR="004811AA">
        <w:t xml:space="preserve">ordination with other </w:t>
      </w:r>
      <w:r w:rsidR="00D600C6">
        <w:t>W</w:t>
      </w:r>
      <w:r w:rsidR="004811AA">
        <w:t>ork.</w:t>
      </w:r>
    </w:p>
    <w:p w14:paraId="3CAFF9B8" w14:textId="77777777" w:rsidR="00AE3D20" w:rsidRDefault="00AE3D20" w:rsidP="00AE3D20">
      <w:pPr>
        <w:pStyle w:val="SpecHeading311"/>
      </w:pPr>
      <w:r>
        <w:t>SUBMITTALS</w:t>
      </w:r>
    </w:p>
    <w:p w14:paraId="460BD0F9" w14:textId="2A33F8A1" w:rsidR="00AE3D20" w:rsidRDefault="00966BBA" w:rsidP="00966BBA">
      <w:pPr>
        <w:pStyle w:val="SpecSpecifierNotes0"/>
      </w:pPr>
      <w:r>
        <w:t xml:space="preserve">Specifier Notes:  Edit </w:t>
      </w:r>
      <w:r w:rsidR="00A52BC7">
        <w:t>the S</w:t>
      </w:r>
      <w:r>
        <w:t>ubmittal</w:t>
      </w:r>
      <w:r w:rsidR="00A52BC7">
        <w:t xml:space="preserve">s 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>. Delete submittals not required.</w:t>
      </w:r>
    </w:p>
    <w:p w14:paraId="4E5CC516" w14:textId="77777777" w:rsidR="00AE3D20" w:rsidRDefault="007D12B5" w:rsidP="00AE3D20">
      <w:pPr>
        <w:pStyle w:val="SpecHeading4A"/>
      </w:pPr>
      <w:r>
        <w:t xml:space="preserve">Submittals:  </w:t>
      </w:r>
      <w:r w:rsidR="00AE3D20">
        <w:t xml:space="preserve">Comply with </w:t>
      </w:r>
      <w:r w:rsidR="00F8129C">
        <w:t xml:space="preserve">Division </w:t>
      </w:r>
      <w:r w:rsidR="00583AD1">
        <w:t>0</w:t>
      </w:r>
      <w:r w:rsidR="00F8129C">
        <w:t>1</w:t>
      </w:r>
      <w:r w:rsidR="00CA5819">
        <w:t>.</w:t>
      </w:r>
    </w:p>
    <w:p w14:paraId="5801B4A8" w14:textId="77777777"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preparation and installation instructions.</w:t>
      </w:r>
    </w:p>
    <w:p w14:paraId="547C7ECD" w14:textId="77777777" w:rsidR="00AE3D20" w:rsidRDefault="00964316" w:rsidP="00964316">
      <w:pPr>
        <w:pStyle w:val="SpecHeading4A"/>
      </w:pPr>
      <w:r>
        <w:t xml:space="preserve">Shop Drawings:  Submit manufacturer’s shop drawings, </w:t>
      </w:r>
      <w:r w:rsidR="003E78B8">
        <w:t xml:space="preserve">including plans, elevations, sections, and details, </w:t>
      </w:r>
      <w:r>
        <w:t>indicating</w:t>
      </w:r>
      <w:r w:rsidR="003E78B8">
        <w:t xml:space="preserve"> dimensions, tolerances, materials, </w:t>
      </w:r>
      <w:r w:rsidR="0043134B">
        <w:t xml:space="preserve">components, </w:t>
      </w:r>
      <w:r w:rsidR="003E78B8">
        <w:t xml:space="preserve">fabrication, </w:t>
      </w:r>
      <w:r w:rsidR="00D94F6F">
        <w:t xml:space="preserve">flashing, </w:t>
      </w:r>
      <w:r w:rsidR="003E78B8">
        <w:t>fasteners, finish, options, and accessories.</w:t>
      </w:r>
    </w:p>
    <w:p w14:paraId="47195C48" w14:textId="77777777" w:rsidR="00777DF4" w:rsidRDefault="00964316" w:rsidP="00964316">
      <w:pPr>
        <w:pStyle w:val="SpecHeading4A"/>
      </w:pPr>
      <w:r>
        <w:t>Samples:  Submit manufacturer’s sample</w:t>
      </w:r>
      <w:r w:rsidR="008F418A">
        <w:t xml:space="preserve"> of</w:t>
      </w:r>
      <w:r w:rsidR="007435CA">
        <w:t xml:space="preserve"> </w:t>
      </w:r>
      <w:r w:rsidR="00CA5819">
        <w:t>roof panels</w:t>
      </w:r>
      <w:r w:rsidR="007435CA">
        <w:t>.</w:t>
      </w:r>
    </w:p>
    <w:p w14:paraId="32F61FE2" w14:textId="77777777" w:rsidR="00964316" w:rsidRPr="00981EC5" w:rsidRDefault="00777DF4" w:rsidP="00981EC5">
      <w:pPr>
        <w:pStyle w:val="SpecHeading51"/>
      </w:pPr>
      <w:r w:rsidRPr="00981EC5">
        <w:t>Sample Size:  M</w:t>
      </w:r>
      <w:r w:rsidR="008F418A" w:rsidRPr="00981EC5">
        <w:t xml:space="preserve">inimum </w:t>
      </w:r>
      <w:r w:rsidR="00433984">
        <w:t>6</w:t>
      </w:r>
      <w:r w:rsidR="00CA5819">
        <w:t xml:space="preserve"> </w:t>
      </w:r>
      <w:r w:rsidR="008F418A" w:rsidRPr="00981EC5">
        <w:t xml:space="preserve">inches by </w:t>
      </w:r>
      <w:r w:rsidR="00433984">
        <w:t>6</w:t>
      </w:r>
      <w:r w:rsidR="008F418A" w:rsidRPr="00981EC5">
        <w:t xml:space="preserve"> inches</w:t>
      </w:r>
      <w:r w:rsidR="00FD19C9" w:rsidRPr="00981EC5">
        <w:t>.</w:t>
      </w:r>
    </w:p>
    <w:p w14:paraId="2731DFE5" w14:textId="77777777" w:rsidR="006C4E30" w:rsidRDefault="006C4E30" w:rsidP="006C4E30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14:paraId="3F670FE9" w14:textId="77777777" w:rsidR="005F1AB9" w:rsidRDefault="005F1AB9" w:rsidP="005F1AB9">
      <w:pPr>
        <w:pStyle w:val="SpecHeading4A"/>
      </w:pPr>
      <w:r>
        <w:t>Product Evaluation Reports:  Submit manufacturer’s product evaluation reports from accredited evaluation service.</w:t>
      </w:r>
    </w:p>
    <w:p w14:paraId="6FDA2E91" w14:textId="7F19AD58" w:rsidR="00DD738A" w:rsidRDefault="00DD738A" w:rsidP="00DD738A">
      <w:pPr>
        <w:pStyle w:val="SpecHeading4A"/>
      </w:pPr>
      <w:r>
        <w:t xml:space="preserve">Manufacturer’s Project References:  Submit manufacturer’s list of </w:t>
      </w:r>
      <w:r w:rsidR="005F512B">
        <w:t xml:space="preserve">10 </w:t>
      </w:r>
      <w:r>
        <w:t>successfully completed</w:t>
      </w:r>
      <w:r w:rsidR="007435CA">
        <w:t xml:space="preserve"> </w:t>
      </w:r>
      <w:r w:rsidR="005F512B">
        <w:t>roof panel</w:t>
      </w:r>
      <w:r w:rsidR="007435CA">
        <w:t xml:space="preserve"> </w:t>
      </w:r>
      <w:r>
        <w:t>projects</w:t>
      </w:r>
      <w:r w:rsidR="00814F80">
        <w:t xml:space="preserve"> of </w:t>
      </w:r>
      <w:r w:rsidR="001943D1">
        <w:t>comparable size</w:t>
      </w:r>
      <w:r w:rsidR="00814F80">
        <w:t xml:space="preserve"> and scope to this Project</w:t>
      </w:r>
      <w:r>
        <w:t>, including project name</w:t>
      </w:r>
      <w:r w:rsidR="00D94F6F">
        <w:t>s</w:t>
      </w:r>
      <w:r>
        <w:t xml:space="preserve"> and location</w:t>
      </w:r>
      <w:r w:rsidR="00D94F6F">
        <w:t>s</w:t>
      </w:r>
      <w:r>
        <w:t>, name of architect</w:t>
      </w:r>
      <w:r w:rsidR="00D94F6F">
        <w:t>s</w:t>
      </w:r>
      <w:r>
        <w:t>, and type and quantity of</w:t>
      </w:r>
      <w:r w:rsidR="007435CA">
        <w:t xml:space="preserve"> </w:t>
      </w:r>
      <w:r w:rsidR="005F512B">
        <w:t xml:space="preserve">roof panels </w:t>
      </w:r>
      <w:r w:rsidR="002568DF">
        <w:t>furnished</w:t>
      </w:r>
      <w:r>
        <w:t>.</w:t>
      </w:r>
    </w:p>
    <w:p w14:paraId="2039511C" w14:textId="268C48F1" w:rsidR="002568DF" w:rsidRPr="00DD738A" w:rsidRDefault="002568DF" w:rsidP="002568DF">
      <w:pPr>
        <w:pStyle w:val="SpecHeading4A"/>
      </w:pPr>
      <w:r>
        <w:t>Installer’s Project References:  Submit installer’s list of</w:t>
      </w:r>
      <w:r w:rsidR="006E43CB">
        <w:t xml:space="preserve"> </w:t>
      </w:r>
      <w:r w:rsidR="005F512B">
        <w:t xml:space="preserve">5 </w:t>
      </w:r>
      <w:r>
        <w:t xml:space="preserve">successfully completed </w:t>
      </w:r>
      <w:r w:rsidR="005F512B">
        <w:t xml:space="preserve">roof panel </w:t>
      </w:r>
      <w:r>
        <w:t>projects</w:t>
      </w:r>
      <w:r w:rsidR="006E43CB">
        <w:t xml:space="preserve"> of </w:t>
      </w:r>
      <w:r w:rsidR="001943D1">
        <w:t>comparable size</w:t>
      </w:r>
      <w:r w:rsidR="006E43CB">
        <w:t xml:space="preserve"> and scope to this Project</w:t>
      </w:r>
      <w:r>
        <w:t>, including project name</w:t>
      </w:r>
      <w:r w:rsidR="00D94F6F">
        <w:t>s</w:t>
      </w:r>
      <w:r>
        <w:t xml:space="preserve"> and location</w:t>
      </w:r>
      <w:r w:rsidR="00D94F6F">
        <w:t>s</w:t>
      </w:r>
      <w:r>
        <w:t>, name of architect</w:t>
      </w:r>
      <w:r w:rsidR="00D94F6F">
        <w:t>s</w:t>
      </w:r>
      <w:r>
        <w:t xml:space="preserve">, and type and quantity of </w:t>
      </w:r>
      <w:r w:rsidR="005F512B">
        <w:t xml:space="preserve">roof panels </w:t>
      </w:r>
      <w:r>
        <w:t>installed.</w:t>
      </w:r>
    </w:p>
    <w:p w14:paraId="51E97052" w14:textId="77777777" w:rsidR="00D16D18" w:rsidRDefault="00D16D18" w:rsidP="00D16D18">
      <w:pPr>
        <w:pStyle w:val="SpecHeading4A"/>
      </w:pPr>
      <w:r>
        <w:lastRenderedPageBreak/>
        <w:t>Warranty</w:t>
      </w:r>
      <w:r w:rsidR="00FB6D9B">
        <w:t xml:space="preserve"> Documentation</w:t>
      </w:r>
      <w:r>
        <w:t>:  Submit manufacturer’s standard warranty.</w:t>
      </w:r>
    </w:p>
    <w:p w14:paraId="0386C8C4" w14:textId="77777777" w:rsidR="00964316" w:rsidRDefault="00964316" w:rsidP="00964316">
      <w:pPr>
        <w:pStyle w:val="SpecHeading311"/>
      </w:pPr>
      <w:r>
        <w:t>QUALITY ASSURANCE</w:t>
      </w:r>
    </w:p>
    <w:p w14:paraId="64D0CBE9" w14:textId="77777777" w:rsidR="003976AB" w:rsidRDefault="00DF06C2" w:rsidP="00DF06C2">
      <w:pPr>
        <w:pStyle w:val="SpecHeading4A"/>
      </w:pPr>
      <w:r w:rsidRPr="00DF06C2">
        <w:t>Manufacturer’s Qualifications:</w:t>
      </w:r>
    </w:p>
    <w:p w14:paraId="392B9923" w14:textId="2E985819" w:rsidR="00DF06C2" w:rsidRDefault="00DF06C2" w:rsidP="003976AB">
      <w:pPr>
        <w:pStyle w:val="SpecHeading51"/>
      </w:pPr>
      <w:r w:rsidRPr="00DF06C2">
        <w:t xml:space="preserve">Manufacturer </w:t>
      </w:r>
      <w:r w:rsidR="00A65C30">
        <w:t xml:space="preserve">is </w:t>
      </w:r>
      <w:r>
        <w:t xml:space="preserve">regularly </w:t>
      </w:r>
      <w:r w:rsidRPr="00DF06C2">
        <w:t>engaged</w:t>
      </w:r>
      <w:r w:rsidR="00814F80">
        <w:t xml:space="preserve"> </w:t>
      </w:r>
      <w:r w:rsidRPr="00DF06C2">
        <w:t xml:space="preserve">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5F512B">
        <w:t xml:space="preserve">roof panels </w:t>
      </w:r>
      <w:r w:rsidRPr="00DF06C2">
        <w:t>of similar type to that specified</w:t>
      </w:r>
      <w:r w:rsidR="00814F80">
        <w:t xml:space="preserve"> for a minimum of </w:t>
      </w:r>
      <w:r w:rsidR="005F512B">
        <w:t xml:space="preserve">10 </w:t>
      </w:r>
      <w:r w:rsidR="00814F80">
        <w:t>years</w:t>
      </w:r>
      <w:r w:rsidRPr="00DF06C2">
        <w:t>.</w:t>
      </w:r>
    </w:p>
    <w:p w14:paraId="589EB858" w14:textId="77777777" w:rsidR="003976AB" w:rsidRDefault="006D5DC8" w:rsidP="003976AB">
      <w:pPr>
        <w:pStyle w:val="SpecHeading51"/>
      </w:pPr>
      <w:r>
        <w:t>C</w:t>
      </w:r>
      <w:r w:rsidR="003976AB">
        <w:t xml:space="preserve">ertified </w:t>
      </w:r>
      <w:r>
        <w:t>C</w:t>
      </w:r>
      <w:r w:rsidR="003976AB">
        <w:t>ompany</w:t>
      </w:r>
      <w:r>
        <w:t>:</w:t>
      </w:r>
    </w:p>
    <w:p w14:paraId="5C12DFA2" w14:textId="77777777" w:rsidR="006D5DC8" w:rsidRDefault="00D05ECD" w:rsidP="00782CA5">
      <w:pPr>
        <w:pStyle w:val="SpecHeading6a"/>
      </w:pPr>
      <w:r>
        <w:t>ISO 9001:2015</w:t>
      </w:r>
      <w:r w:rsidR="006D5DC8">
        <w:t>.</w:t>
      </w:r>
    </w:p>
    <w:p w14:paraId="5B1A379F" w14:textId="77777777" w:rsidR="006D5DC8" w:rsidRDefault="00D05ECD" w:rsidP="00782CA5">
      <w:pPr>
        <w:pStyle w:val="SpecHeading6a"/>
      </w:pPr>
      <w:r>
        <w:t>ISO 14001:2015</w:t>
      </w:r>
      <w:r w:rsidR="006D5DC8">
        <w:t>.</w:t>
      </w:r>
    </w:p>
    <w:p w14:paraId="17D4AC93" w14:textId="77777777" w:rsidR="00DF06C2" w:rsidRPr="00DF06C2" w:rsidRDefault="00DF06C2" w:rsidP="00DF06C2">
      <w:pPr>
        <w:pStyle w:val="SpecHeading4A"/>
      </w:pPr>
      <w:r w:rsidRPr="00DF06C2">
        <w:t>Installer's Qualifications:</w:t>
      </w:r>
    </w:p>
    <w:p w14:paraId="54ED46C3" w14:textId="53EE0C1D" w:rsidR="00DF06C2" w:rsidRPr="00390028" w:rsidRDefault="00DF06C2" w:rsidP="00DF06C2">
      <w:pPr>
        <w:pStyle w:val="SpecHeading51"/>
      </w:pPr>
      <w:r>
        <w:t xml:space="preserve">Installer </w:t>
      </w:r>
      <w:r w:rsidR="00A65C30">
        <w:t xml:space="preserve">is </w:t>
      </w:r>
      <w:r w:rsidR="0073194B">
        <w:t xml:space="preserve">regularly </w:t>
      </w:r>
      <w:r w:rsidRPr="00390028">
        <w:t>engaged</w:t>
      </w:r>
      <w:r w:rsidR="00814F80">
        <w:t xml:space="preserve"> </w:t>
      </w:r>
      <w:r w:rsidRPr="00390028">
        <w:t xml:space="preserve">in </w:t>
      </w:r>
      <w:r>
        <w:t xml:space="preserve">installation </w:t>
      </w:r>
      <w:r w:rsidRPr="00390028">
        <w:t xml:space="preserve">of </w:t>
      </w:r>
      <w:r w:rsidR="005F512B">
        <w:t xml:space="preserve">roof panels </w:t>
      </w:r>
      <w:r w:rsidRPr="00390028">
        <w:t>of similar type to that specified</w:t>
      </w:r>
      <w:r w:rsidR="00814F80">
        <w:t xml:space="preserve"> for a minimum of </w:t>
      </w:r>
      <w:r w:rsidR="005F512B">
        <w:t xml:space="preserve">5 </w:t>
      </w:r>
      <w:r w:rsidR="00814F80">
        <w:t>years</w:t>
      </w:r>
      <w:r>
        <w:t>.</w:t>
      </w:r>
    </w:p>
    <w:p w14:paraId="2DC08BFF" w14:textId="77777777" w:rsidR="00DF06C2" w:rsidRDefault="00814F80" w:rsidP="00DF06C2">
      <w:pPr>
        <w:pStyle w:val="SpecHeading51"/>
      </w:pPr>
      <w:r>
        <w:t xml:space="preserve">Use </w:t>
      </w:r>
      <w:r w:rsidR="00DF06C2" w:rsidRPr="00390028">
        <w:t xml:space="preserve">persons trained for installation of </w:t>
      </w:r>
      <w:r w:rsidR="005F512B">
        <w:t>roof panels</w:t>
      </w:r>
      <w:r w:rsidR="00DF06C2" w:rsidRPr="00390028">
        <w:t>.</w:t>
      </w:r>
    </w:p>
    <w:p w14:paraId="4EC7715B" w14:textId="77777777" w:rsidR="00964316" w:rsidRDefault="00914FE2" w:rsidP="00964316">
      <w:pPr>
        <w:pStyle w:val="SpecHeading311"/>
      </w:pPr>
      <w:r>
        <w:t>DELIVERY, STORAGE, AND HANDLING</w:t>
      </w:r>
    </w:p>
    <w:p w14:paraId="545480FB" w14:textId="77777777"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14:paraId="48E4FD9E" w14:textId="77777777"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14:paraId="13E26779" w14:textId="77777777"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14:paraId="6FA854F6" w14:textId="77777777"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14:paraId="27D05090" w14:textId="77777777" w:rsidR="003976AB" w:rsidRDefault="003976AB" w:rsidP="00F93AEF">
      <w:pPr>
        <w:pStyle w:val="SpecHeading51"/>
      </w:pPr>
      <w:r>
        <w:t>Store materials in clean, dry area indoors.</w:t>
      </w:r>
    </w:p>
    <w:p w14:paraId="7DAF6D10" w14:textId="79C04811" w:rsidR="007D13A6" w:rsidRPr="007D13A6" w:rsidRDefault="00BF1560" w:rsidP="007D13A6">
      <w:pPr>
        <w:pStyle w:val="SpecHeading51"/>
      </w:pPr>
      <w:r w:rsidRPr="007D13A6">
        <w:t xml:space="preserve">Do not store materials directly on </w:t>
      </w:r>
      <w:r w:rsidR="001943D1" w:rsidRPr="007D13A6">
        <w:t>the floor</w:t>
      </w:r>
      <w:r w:rsidR="005F512B">
        <w:t xml:space="preserve"> or </w:t>
      </w:r>
      <w:r w:rsidR="007D13A6" w:rsidRPr="007D13A6">
        <w:t>ground.</w:t>
      </w:r>
    </w:p>
    <w:p w14:paraId="4DF80D53" w14:textId="77777777" w:rsidR="00F927D7" w:rsidRDefault="00F927D7" w:rsidP="00B11FBE">
      <w:pPr>
        <w:pStyle w:val="SpecHeading51"/>
      </w:pPr>
      <w:r>
        <w:t xml:space="preserve">Protect materials </w:t>
      </w:r>
      <w:r w:rsidR="00696CA1">
        <w:t xml:space="preserve">and finish </w:t>
      </w:r>
      <w:r>
        <w:t xml:space="preserve">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>to prevent damage.</w:t>
      </w:r>
    </w:p>
    <w:p w14:paraId="40241593" w14:textId="77777777" w:rsidR="00F927D7" w:rsidRDefault="00F927D7" w:rsidP="00F927D7">
      <w:pPr>
        <w:pStyle w:val="SpecHeading311"/>
      </w:pPr>
      <w:r>
        <w:t>WARRANTY</w:t>
      </w:r>
    </w:p>
    <w:p w14:paraId="435C7BDF" w14:textId="77777777" w:rsidR="00DC16EC" w:rsidRDefault="00DD738A" w:rsidP="008D2910">
      <w:pPr>
        <w:pStyle w:val="SpecHeading4A"/>
      </w:pPr>
      <w:r>
        <w:t>Warranty Period</w:t>
      </w:r>
      <w:r w:rsidR="00DC16EC">
        <w:t>:</w:t>
      </w:r>
    </w:p>
    <w:p w14:paraId="4E090130" w14:textId="77777777" w:rsidR="00F927D7" w:rsidRDefault="00DC16EC" w:rsidP="00DC16EC">
      <w:pPr>
        <w:pStyle w:val="SpecHeading51"/>
      </w:pPr>
      <w:r>
        <w:t>Single-Family</w:t>
      </w:r>
      <w:r w:rsidR="00AF46DE">
        <w:t xml:space="preserve"> </w:t>
      </w:r>
      <w:r>
        <w:t xml:space="preserve">Detached </w:t>
      </w:r>
      <w:r w:rsidR="00AF46DE">
        <w:t>Resident</w:t>
      </w:r>
      <w:r w:rsidR="00D94F6F">
        <w:t>i</w:t>
      </w:r>
      <w:r w:rsidR="00AF46DE">
        <w:t>al</w:t>
      </w:r>
      <w:r w:rsidR="00DD738A">
        <w:t>:</w:t>
      </w:r>
      <w:r w:rsidR="00965AF3">
        <w:t xml:space="preserve">  Lifetime limited.</w:t>
      </w:r>
    </w:p>
    <w:p w14:paraId="4A7F6CD9" w14:textId="77777777" w:rsidR="00965AF3" w:rsidRDefault="00AF46DE" w:rsidP="00DC16EC">
      <w:pPr>
        <w:pStyle w:val="SpecHeading6a"/>
      </w:pPr>
      <w:r>
        <w:t xml:space="preserve">Wind:  </w:t>
      </w:r>
      <w:r w:rsidR="00965AF3">
        <w:t>Resist blow-off in wind speed up to 120 mph.</w:t>
      </w:r>
    </w:p>
    <w:p w14:paraId="157F9594" w14:textId="50554FEF" w:rsidR="00965AF3" w:rsidRDefault="00AF46DE" w:rsidP="00DC16EC">
      <w:pPr>
        <w:pStyle w:val="SpecHeading6a"/>
      </w:pPr>
      <w:r>
        <w:t xml:space="preserve">Hail:  </w:t>
      </w:r>
      <w:r w:rsidR="00965AF3">
        <w:t>Resist hail stone penetration</w:t>
      </w:r>
      <w:r>
        <w:t xml:space="preserve">, cracks, </w:t>
      </w:r>
      <w:r w:rsidR="007104EA">
        <w:t>and</w:t>
      </w:r>
      <w:r>
        <w:t xml:space="preserve"> splits.</w:t>
      </w:r>
      <w:r w:rsidR="003630E3">
        <w:t xml:space="preserve"> Hail stone size limit: 2.5”</w:t>
      </w:r>
    </w:p>
    <w:p w14:paraId="5A9A12F3" w14:textId="77777777" w:rsidR="00DC16EC" w:rsidRDefault="00FE361B" w:rsidP="00DC16EC">
      <w:pPr>
        <w:pStyle w:val="SpecHeading51"/>
      </w:pPr>
      <w:r>
        <w:t>Multi-family Residential, Non-residential</w:t>
      </w:r>
      <w:r w:rsidR="00DC16EC">
        <w:t>:  50</w:t>
      </w:r>
      <w:r w:rsidR="00AA326B">
        <w:t>-</w:t>
      </w:r>
      <w:r w:rsidR="00DC16EC">
        <w:t>year limited.</w:t>
      </w:r>
    </w:p>
    <w:p w14:paraId="63D5D95B" w14:textId="77777777" w:rsidR="00DC16EC" w:rsidRDefault="00DC16EC" w:rsidP="00DC16EC">
      <w:pPr>
        <w:pStyle w:val="SpecHeading6a"/>
      </w:pPr>
      <w:r>
        <w:t>Wind:  Resist blow-off in wind speed up to 120 mph.</w:t>
      </w:r>
    </w:p>
    <w:p w14:paraId="1E00532C" w14:textId="6C9B02F6" w:rsidR="00DC16EC" w:rsidRDefault="00DC16EC" w:rsidP="00DC16EC">
      <w:pPr>
        <w:pStyle w:val="SpecHeading6a"/>
      </w:pPr>
      <w:r>
        <w:t>Hail:  Resist hail stone penetration, cracks, and splits.</w:t>
      </w:r>
      <w:r w:rsidR="003630E3">
        <w:t xml:space="preserve"> Hail stone size limit: 2.5”</w:t>
      </w:r>
    </w:p>
    <w:p w14:paraId="0D839408" w14:textId="77777777" w:rsidR="008D2910" w:rsidRDefault="008D2910" w:rsidP="008D2910">
      <w:pPr>
        <w:pStyle w:val="SpecHeading2Part1"/>
      </w:pPr>
      <w:r>
        <w:t>PRODUCTS</w:t>
      </w:r>
    </w:p>
    <w:p w14:paraId="0BD2B09B" w14:textId="77777777"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14:paraId="2CCDD88A" w14:textId="77777777" w:rsidR="00E931E7" w:rsidRDefault="00777DF4" w:rsidP="00E931E7">
      <w:pPr>
        <w:pStyle w:val="SpecHeading4A"/>
      </w:pPr>
      <w:r>
        <w:t>Manufacturer:</w:t>
      </w:r>
      <w:r w:rsidR="00E931E7">
        <w:t xml:space="preserve">  DECRA Roofing Systems, Inc., 1230 Railroad Street, Corona, California 92882.  Toll Free 877-463-3272.  Phone 951-272-8180.  Fax 951-272-4476.  </w:t>
      </w:r>
      <w:hyperlink r:id="rId14" w:history="1">
        <w:r w:rsidR="00E931E7" w:rsidRPr="00E931E7">
          <w:rPr>
            <w:rStyle w:val="Hyperlink"/>
            <w:szCs w:val="24"/>
          </w:rPr>
          <w:t>www.decra.com</w:t>
        </w:r>
      </w:hyperlink>
      <w:r w:rsidR="00E931E7">
        <w:t>.  info</w:t>
      </w:r>
      <w:hyperlink r:id="rId15" w:history="1">
        <w:r w:rsidR="00E931E7" w:rsidRPr="00E931E7">
          <w:rPr>
            <w:rStyle w:val="Hyperlink"/>
            <w:szCs w:val="24"/>
          </w:rPr>
          <w:t>@decra.com</w:t>
        </w:r>
      </w:hyperlink>
      <w:r w:rsidR="00E931E7">
        <w:rPr>
          <w:rStyle w:val="Hyperlink"/>
          <w:szCs w:val="24"/>
        </w:rPr>
        <w:t>.</w:t>
      </w:r>
    </w:p>
    <w:p w14:paraId="6FF902BE" w14:textId="77777777" w:rsidR="00695736" w:rsidRDefault="00695736" w:rsidP="00695736">
      <w:pPr>
        <w:pStyle w:val="SpecSpecifierNotes0"/>
      </w:pPr>
      <w:r>
        <w:lastRenderedPageBreak/>
        <w:t>Specifier Notes:  Specify if substitutions will be permitted.</w:t>
      </w:r>
    </w:p>
    <w:p w14:paraId="3EEB2058" w14:textId="6DD93845" w:rsidR="00A84FD7" w:rsidRDefault="00A84FD7" w:rsidP="00A84FD7">
      <w:pPr>
        <w:pStyle w:val="SpecHeading4A"/>
      </w:pPr>
      <w:r>
        <w:t xml:space="preserve">Substitutions: </w:t>
      </w:r>
      <w:r w:rsidR="00695736">
        <w:t>[</w:t>
      </w:r>
      <w:r>
        <w:t>Not permitted</w:t>
      </w:r>
      <w:r w:rsidR="00695736">
        <w:t>]  [</w:t>
      </w:r>
      <w:r w:rsidR="00583AD1">
        <w:t xml:space="preserve">Comply with </w:t>
      </w:r>
      <w:r w:rsidR="001B5128">
        <w:t xml:space="preserve">Division </w:t>
      </w:r>
      <w:r w:rsidR="00583AD1">
        <w:t>0</w:t>
      </w:r>
      <w:r w:rsidR="001B5128">
        <w:t>1]</w:t>
      </w:r>
      <w:r>
        <w:t>.</w:t>
      </w:r>
    </w:p>
    <w:p w14:paraId="5D44AA68" w14:textId="38BC1458" w:rsidR="00F95F1A" w:rsidRPr="00F95F1A" w:rsidRDefault="00F95F1A" w:rsidP="00F95F1A">
      <w:pPr>
        <w:pStyle w:val="SpecHeading4A"/>
      </w:pPr>
      <w:r>
        <w:t>Single Source: Provide materials from single manufacturer.</w:t>
      </w:r>
    </w:p>
    <w:p w14:paraId="2E4A3AD6" w14:textId="77777777" w:rsidR="00B11FBE" w:rsidRDefault="003E0956" w:rsidP="00B11FBE">
      <w:pPr>
        <w:pStyle w:val="SpecHeading311"/>
      </w:pPr>
      <w:r>
        <w:t>MATERIALS</w:t>
      </w:r>
    </w:p>
    <w:p w14:paraId="70C00286" w14:textId="523BA519" w:rsidR="00706D23" w:rsidRDefault="00706D23" w:rsidP="00706D23">
      <w:pPr>
        <w:pStyle w:val="SpecSpecifierNotes0"/>
      </w:pPr>
      <w:r>
        <w:t xml:space="preserve">Specifier Notes:  Do not specify materials containing lead or copper with roof panel system. Do not specify pressure-treated lumber </w:t>
      </w:r>
      <w:r w:rsidR="006A1613">
        <w:t xml:space="preserve">containing copper compounds in the treatment solution </w:t>
      </w:r>
      <w:r>
        <w:t>with roof panel system.</w:t>
      </w:r>
      <w:r w:rsidR="008D6884" w:rsidRPr="008D6884">
        <w:t xml:space="preserve"> </w:t>
      </w:r>
      <w:r w:rsidR="008D6884">
        <w:t>Consult DECRA Roofing Systems, Inc. for more information.</w:t>
      </w:r>
    </w:p>
    <w:p w14:paraId="112DC645" w14:textId="77777777" w:rsidR="004A5308" w:rsidRPr="004A5308" w:rsidRDefault="004A5308" w:rsidP="004A5308">
      <w:pPr>
        <w:pStyle w:val="SpecHeading4A"/>
      </w:pPr>
      <w:r>
        <w:t>Basis</w:t>
      </w:r>
      <w:r w:rsidR="00A12346">
        <w:t>-</w:t>
      </w:r>
      <w:r>
        <w:t>of</w:t>
      </w:r>
      <w:r w:rsidR="00A12346">
        <w:t>-</w:t>
      </w:r>
      <w:r>
        <w:t>Design</w:t>
      </w:r>
      <w:r w:rsidR="00A12346">
        <w:t xml:space="preserve"> Product</w:t>
      </w:r>
      <w:r>
        <w:t>:  DECRA Roo</w:t>
      </w:r>
      <w:r w:rsidR="00885CEC">
        <w:t>fing Systems, Inc. “Shake</w:t>
      </w:r>
      <w:r>
        <w:t>” aggregate</w:t>
      </w:r>
      <w:r w:rsidR="00CA0BFA">
        <w:t>-</w:t>
      </w:r>
      <w:r>
        <w:t>coated metal roof panels.</w:t>
      </w:r>
    </w:p>
    <w:p w14:paraId="241BF4A6" w14:textId="77777777" w:rsidR="003E0956" w:rsidRPr="005A2C45" w:rsidRDefault="005A2C45" w:rsidP="005A2C45">
      <w:pPr>
        <w:pStyle w:val="SpecHeading4A"/>
      </w:pPr>
      <w:r w:rsidRPr="005A2C45">
        <w:t>Roof Panels</w:t>
      </w:r>
      <w:r w:rsidR="003E0956" w:rsidRPr="005A2C45">
        <w:t xml:space="preserve">: </w:t>
      </w:r>
      <w:r w:rsidRPr="005A2C45">
        <w:t xml:space="preserve"> </w:t>
      </w:r>
      <w:r w:rsidR="003E0956" w:rsidRPr="005A2C45">
        <w:t xml:space="preserve">DECRA </w:t>
      </w:r>
      <w:r w:rsidRPr="005A2C45">
        <w:t>“</w:t>
      </w:r>
      <w:r w:rsidR="00885CEC">
        <w:t>Shake</w:t>
      </w:r>
      <w:r w:rsidRPr="005A2C45">
        <w:t>”</w:t>
      </w:r>
      <w:r w:rsidR="003E0956" w:rsidRPr="005A2C45">
        <w:t xml:space="preserve"> interlocking panels</w:t>
      </w:r>
      <w:r w:rsidRPr="005A2C45">
        <w:t>,</w:t>
      </w:r>
      <w:r w:rsidR="003E0956" w:rsidRPr="005A2C45">
        <w:t xml:space="preserve"> resembling heavy</w:t>
      </w:r>
      <w:r w:rsidRPr="005A2C45">
        <w:t>-</w:t>
      </w:r>
      <w:r w:rsidR="003E0956" w:rsidRPr="005A2C45">
        <w:t>wei</w:t>
      </w:r>
      <w:r w:rsidR="00885CEC">
        <w:t>ght dimensional roofing shakes</w:t>
      </w:r>
      <w:r w:rsidR="003E0956" w:rsidRPr="005A2C45">
        <w:t>.</w:t>
      </w:r>
    </w:p>
    <w:p w14:paraId="5F8544E4" w14:textId="77777777" w:rsidR="003E0956" w:rsidRDefault="003E0956" w:rsidP="005A2C45">
      <w:pPr>
        <w:pStyle w:val="SpecHeading51"/>
      </w:pPr>
      <w:r w:rsidRPr="005A2C45">
        <w:t xml:space="preserve">Material: </w:t>
      </w:r>
      <w:r w:rsidR="005A2C45" w:rsidRPr="005A2C45">
        <w:t xml:space="preserve"> </w:t>
      </w:r>
      <w:r w:rsidRPr="005A2C45">
        <w:t>Pre-corrugated, pressure</w:t>
      </w:r>
      <w:r w:rsidR="005A2C45" w:rsidRPr="005A2C45">
        <w:t>-</w:t>
      </w:r>
      <w:r w:rsidRPr="005A2C45">
        <w:t xml:space="preserve">formed, </w:t>
      </w:r>
      <w:r w:rsidR="005A2C45" w:rsidRPr="005A2C45">
        <w:t>a</w:t>
      </w:r>
      <w:r w:rsidRPr="005A2C45">
        <w:t>luminum-</w:t>
      </w:r>
      <w:r w:rsidR="005A2C45" w:rsidRPr="005A2C45">
        <w:t>zinc</w:t>
      </w:r>
      <w:r w:rsidR="00187A65">
        <w:t xml:space="preserve"> </w:t>
      </w:r>
      <w:r w:rsidR="005A2C45" w:rsidRPr="005A2C45">
        <w:t>a</w:t>
      </w:r>
      <w:r w:rsidRPr="005A2C45">
        <w:t>lloy</w:t>
      </w:r>
      <w:r w:rsidR="005A2C45" w:rsidRPr="005A2C45">
        <w:t>-c</w:t>
      </w:r>
      <w:r w:rsidRPr="005A2C45">
        <w:t xml:space="preserve">oated </w:t>
      </w:r>
      <w:r w:rsidR="005A2C45" w:rsidRPr="005A2C45">
        <w:t>s</w:t>
      </w:r>
      <w:r w:rsidRPr="005A2C45">
        <w:t>teel</w:t>
      </w:r>
      <w:r w:rsidR="00227F19">
        <w:t>,</w:t>
      </w:r>
      <w:r w:rsidR="00227F19" w:rsidRPr="00227F19">
        <w:t xml:space="preserve"> </w:t>
      </w:r>
      <w:r w:rsidR="00227F19">
        <w:t>ASTM A</w:t>
      </w:r>
      <w:r w:rsidR="00D95F5F">
        <w:t xml:space="preserve"> </w:t>
      </w:r>
      <w:r w:rsidR="00227F19">
        <w:t>792/A</w:t>
      </w:r>
      <w:r w:rsidR="00D95F5F">
        <w:t xml:space="preserve"> </w:t>
      </w:r>
      <w:r w:rsidR="00227F19">
        <w:t>792M</w:t>
      </w:r>
      <w:r w:rsidR="004A5308">
        <w:t xml:space="preserve">, </w:t>
      </w:r>
      <w:r w:rsidRPr="005A2C45">
        <w:t>with</w:t>
      </w:r>
      <w:r w:rsidR="00885CEC">
        <w:t xml:space="preserve"> multiple vertical hand-split style shakes forming 1 shake step</w:t>
      </w:r>
      <w:r w:rsidRPr="005A2C45">
        <w:t>.</w:t>
      </w:r>
    </w:p>
    <w:p w14:paraId="16B0CEB3" w14:textId="77777777" w:rsidR="000E445F" w:rsidRPr="00187A65" w:rsidRDefault="000E445F" w:rsidP="00187A65">
      <w:pPr>
        <w:pStyle w:val="SpecHeading51"/>
      </w:pPr>
      <w:r w:rsidRPr="00187A65">
        <w:t>Thickness:  26 gauge, 0.0179 inch (0.455 mm).</w:t>
      </w:r>
    </w:p>
    <w:p w14:paraId="17F663C6" w14:textId="77777777" w:rsidR="003E0956" w:rsidRDefault="003E0956" w:rsidP="00187A65">
      <w:pPr>
        <w:pStyle w:val="SpecHeading51"/>
      </w:pPr>
      <w:r w:rsidRPr="00187A65">
        <w:t>Finish:</w:t>
      </w:r>
      <w:r w:rsidR="005A2C45" w:rsidRPr="00187A65">
        <w:t xml:space="preserve">  </w:t>
      </w:r>
      <w:r w:rsidRPr="00187A65">
        <w:t>Ceramic</w:t>
      </w:r>
      <w:r w:rsidR="005A2C45" w:rsidRPr="00187A65">
        <w:t>-</w:t>
      </w:r>
      <w:r w:rsidRPr="00187A65">
        <w:t>coated</w:t>
      </w:r>
      <w:r w:rsidR="00AF7F2D" w:rsidRPr="00187A65">
        <w:t>,</w:t>
      </w:r>
      <w:r w:rsidRPr="00187A65">
        <w:t xml:space="preserve"> colored</w:t>
      </w:r>
      <w:r w:rsidR="005A2C45" w:rsidRPr="00187A65">
        <w:t>-</w:t>
      </w:r>
      <w:r w:rsidRPr="00187A65">
        <w:t>stone chip finish.</w:t>
      </w:r>
    </w:p>
    <w:p w14:paraId="625E65FD" w14:textId="58DE8595" w:rsidR="00187A65" w:rsidRPr="005A2C45" w:rsidRDefault="00187A65" w:rsidP="00187A65">
      <w:pPr>
        <w:pStyle w:val="SpecSpecifierNotes0"/>
      </w:pPr>
      <w:r>
        <w:t xml:space="preserve">Specifier Notes:  Specify color of roof panels required for the Project. Delete </w:t>
      </w:r>
      <w:r w:rsidR="00A65C30">
        <w:t xml:space="preserve">the </w:t>
      </w:r>
      <w:r>
        <w:t>colors not required.</w:t>
      </w:r>
    </w:p>
    <w:p w14:paraId="5A7B8A8D" w14:textId="2A73ECB8" w:rsidR="00187A65" w:rsidRPr="00187A65" w:rsidRDefault="006D781D" w:rsidP="00187A65">
      <w:pPr>
        <w:pStyle w:val="SpecHeading51"/>
      </w:pPr>
      <w:r>
        <w:t>Color:  [Charcoal]  [C</w:t>
      </w:r>
      <w:r w:rsidR="00885CEC">
        <w:t>hestnut]  [Granite Grey]  [</w:t>
      </w:r>
      <w:proofErr w:type="spellStart"/>
      <w:r w:rsidR="00885CEC">
        <w:t>Shadowood</w:t>
      </w:r>
      <w:proofErr w:type="spellEnd"/>
      <w:r w:rsidR="00187A65" w:rsidRPr="00187A65">
        <w:t>]</w:t>
      </w:r>
      <w:r w:rsidR="00885CEC">
        <w:t xml:space="preserve">  [Weathered Timber</w:t>
      </w:r>
      <w:r w:rsidR="00E21C18">
        <w:t>]  [Woodland Green]</w:t>
      </w:r>
      <w:r w:rsidR="00187A65" w:rsidRPr="00187A65">
        <w:t>.</w:t>
      </w:r>
    </w:p>
    <w:p w14:paraId="507F35CA" w14:textId="77777777" w:rsidR="005F0A30" w:rsidRPr="005F0A30" w:rsidRDefault="005F0A30" w:rsidP="005F0A30">
      <w:pPr>
        <w:pStyle w:val="SpecHeading51"/>
      </w:pPr>
      <w:r>
        <w:t>Dimensions:</w:t>
      </w:r>
    </w:p>
    <w:p w14:paraId="3B3F55CF" w14:textId="77777777" w:rsidR="003E0956" w:rsidRPr="005A2C45" w:rsidRDefault="005F0A30" w:rsidP="005F0A30">
      <w:pPr>
        <w:pStyle w:val="SpecHeading6a"/>
      </w:pPr>
      <w:r>
        <w:t xml:space="preserve">Overall Panel </w:t>
      </w:r>
      <w:r w:rsidR="003E0956" w:rsidRPr="005A2C45">
        <w:t xml:space="preserve">Size: </w:t>
      </w:r>
      <w:r w:rsidR="005A2C45" w:rsidRPr="005A2C45">
        <w:t xml:space="preserve"> </w:t>
      </w:r>
      <w:r w:rsidR="00885CEC">
        <w:t>14-5/8</w:t>
      </w:r>
      <w:r w:rsidR="005A2C45" w:rsidRPr="005A2C45">
        <w:t xml:space="preserve"> inches</w:t>
      </w:r>
      <w:r w:rsidR="003E0956" w:rsidRPr="005A2C45">
        <w:t xml:space="preserve"> </w:t>
      </w:r>
      <w:r w:rsidR="00885CEC">
        <w:t>(371</w:t>
      </w:r>
      <w:r w:rsidR="00706D23">
        <w:t xml:space="preserve"> mm) </w:t>
      </w:r>
      <w:r w:rsidR="00885CEC">
        <w:t>wide by 53</w:t>
      </w:r>
      <w:r w:rsidR="005A2C45" w:rsidRPr="005A2C45">
        <w:t xml:space="preserve"> inches</w:t>
      </w:r>
      <w:r w:rsidR="003E0956" w:rsidRPr="005A2C45">
        <w:t xml:space="preserve"> </w:t>
      </w:r>
      <w:r w:rsidR="00885CEC">
        <w:t>(1,346</w:t>
      </w:r>
      <w:r w:rsidR="00706D23">
        <w:t xml:space="preserve"> mm) </w:t>
      </w:r>
      <w:r w:rsidR="003E0956" w:rsidRPr="005A2C45">
        <w:t>long.</w:t>
      </w:r>
    </w:p>
    <w:p w14:paraId="07CBAE5C" w14:textId="77777777" w:rsidR="003E0956" w:rsidRDefault="005F0A30" w:rsidP="005F0A30">
      <w:pPr>
        <w:pStyle w:val="SpecHeading6a"/>
      </w:pPr>
      <w:r>
        <w:t xml:space="preserve">Installed Panel </w:t>
      </w:r>
      <w:r w:rsidR="003E0956" w:rsidRPr="005A2C45">
        <w:t xml:space="preserve">Exposure: </w:t>
      </w:r>
      <w:r w:rsidR="005A2C45" w:rsidRPr="005A2C45">
        <w:t xml:space="preserve"> </w:t>
      </w:r>
      <w:r w:rsidR="00885CEC">
        <w:t>12-5/8</w:t>
      </w:r>
      <w:r w:rsidR="005A2C45" w:rsidRPr="005A2C45">
        <w:t xml:space="preserve"> inches</w:t>
      </w:r>
      <w:r w:rsidR="003E0956" w:rsidRPr="005A2C45">
        <w:t xml:space="preserve"> </w:t>
      </w:r>
      <w:r w:rsidR="00885CEC">
        <w:t>(321</w:t>
      </w:r>
      <w:r w:rsidR="00706D23">
        <w:t xml:space="preserve"> mm) </w:t>
      </w:r>
      <w:r w:rsidR="00885CEC">
        <w:t>wide by 51</w:t>
      </w:r>
      <w:r w:rsidR="005A2C45" w:rsidRPr="005A2C45">
        <w:t xml:space="preserve"> inches</w:t>
      </w:r>
      <w:r w:rsidR="003E0956" w:rsidRPr="005A2C45">
        <w:t xml:space="preserve"> </w:t>
      </w:r>
      <w:r w:rsidR="00885CEC">
        <w:t>(1,295</w:t>
      </w:r>
      <w:r w:rsidR="00706D23">
        <w:t xml:space="preserve"> mm) </w:t>
      </w:r>
      <w:r w:rsidR="003E0956" w:rsidRPr="005A2C45">
        <w:t>long</w:t>
      </w:r>
      <w:r w:rsidR="00706D23">
        <w:t>.</w:t>
      </w:r>
    </w:p>
    <w:p w14:paraId="2BECAFD4" w14:textId="77777777" w:rsidR="00195571" w:rsidRDefault="00195571" w:rsidP="00195571">
      <w:pPr>
        <w:pStyle w:val="SpecHeading6a"/>
      </w:pPr>
      <w:r>
        <w:t>Side Panel Laps:  2 inches (51 mm).</w:t>
      </w:r>
    </w:p>
    <w:p w14:paraId="32221888" w14:textId="77777777" w:rsidR="00195571" w:rsidRPr="00195571" w:rsidRDefault="00195571" w:rsidP="00195571">
      <w:pPr>
        <w:pStyle w:val="SpecHeading6a"/>
      </w:pPr>
      <w:r>
        <w:t>Panel Leading E</w:t>
      </w:r>
      <w:r w:rsidR="00BB4D7C">
        <w:t>dges Bent Down:  1 inch (25 mm); provides overlap for weather protection and nailing purposes.</w:t>
      </w:r>
    </w:p>
    <w:p w14:paraId="6113DBF1" w14:textId="77777777" w:rsidR="003E0956" w:rsidRDefault="005F0A30" w:rsidP="005A2C45">
      <w:pPr>
        <w:pStyle w:val="SpecHeading51"/>
      </w:pPr>
      <w:r>
        <w:t xml:space="preserve">Installed </w:t>
      </w:r>
      <w:r w:rsidR="003E0956" w:rsidRPr="005A2C45">
        <w:t xml:space="preserve">Weight: 150 pounds per </w:t>
      </w:r>
      <w:r w:rsidR="003B187F">
        <w:t xml:space="preserve">100 </w:t>
      </w:r>
      <w:r w:rsidR="003E0956" w:rsidRPr="005A2C45">
        <w:t>square</w:t>
      </w:r>
      <w:r w:rsidR="003B187F">
        <w:t xml:space="preserve"> feet</w:t>
      </w:r>
      <w:r w:rsidR="003E0956" w:rsidRPr="005A2C45">
        <w:t>.</w:t>
      </w:r>
    </w:p>
    <w:p w14:paraId="51E991C7" w14:textId="77777777" w:rsidR="003B187F" w:rsidRDefault="003B187F" w:rsidP="003B187F">
      <w:pPr>
        <w:pStyle w:val="SpecHeading51"/>
      </w:pPr>
      <w:r>
        <w:t>Recycled Steel Content:  Maximum 30 percent.</w:t>
      </w:r>
    </w:p>
    <w:p w14:paraId="088A6859" w14:textId="77777777" w:rsidR="000B14E7" w:rsidRPr="000B14E7" w:rsidRDefault="000B14E7" w:rsidP="000B14E7">
      <w:pPr>
        <w:pStyle w:val="SpecSpecifierNotes0"/>
      </w:pPr>
      <w:r>
        <w:t>Specifier Notes:  Specify Class A, B, or C.</w:t>
      </w:r>
    </w:p>
    <w:p w14:paraId="40D1C4C5" w14:textId="77777777" w:rsidR="00025968" w:rsidRPr="00025968" w:rsidRDefault="00025968" w:rsidP="00025968">
      <w:pPr>
        <w:pStyle w:val="SpecHeading51"/>
      </w:pPr>
      <w:r>
        <w:t>Non-Combustible</w:t>
      </w:r>
      <w:r w:rsidR="000B14E7">
        <w:t xml:space="preserve">, </w:t>
      </w:r>
      <w:r w:rsidR="00AA6085">
        <w:t xml:space="preserve">ASTM E 108, </w:t>
      </w:r>
      <w:r w:rsidR="000B14E7">
        <w:t>UL 790:  [Class A]  [Class B]  [Class C].</w:t>
      </w:r>
    </w:p>
    <w:p w14:paraId="4A769A60" w14:textId="77777777" w:rsidR="008E6C16" w:rsidRDefault="008E6C16" w:rsidP="008E6C16">
      <w:pPr>
        <w:pStyle w:val="SpecHeading51"/>
      </w:pPr>
      <w:r>
        <w:t>Impact Resistance, UL 2218:  Class 4.</w:t>
      </w:r>
    </w:p>
    <w:p w14:paraId="430D226D" w14:textId="77777777" w:rsidR="009A34FF" w:rsidRDefault="009A34FF" w:rsidP="00885CEC">
      <w:pPr>
        <w:pStyle w:val="SpecHeading51"/>
      </w:pPr>
      <w:r w:rsidRPr="009A34FF">
        <w:t>ICC-ES Evaluation Reports:</w:t>
      </w:r>
    </w:p>
    <w:p w14:paraId="69EE895C" w14:textId="77777777" w:rsidR="009A34FF" w:rsidRPr="009A34FF" w:rsidRDefault="009A34FF" w:rsidP="009A34FF">
      <w:pPr>
        <w:pStyle w:val="SpecHeading6a"/>
      </w:pPr>
      <w:r>
        <w:t>Batten Installation:  ESR-2901.</w:t>
      </w:r>
    </w:p>
    <w:p w14:paraId="7F187F7C" w14:textId="77777777" w:rsidR="009A0AB1" w:rsidRDefault="009A0AB1" w:rsidP="00885CEC">
      <w:pPr>
        <w:pStyle w:val="SpecHeading51"/>
      </w:pPr>
      <w:r>
        <w:t>Florida Building Code Approval:</w:t>
      </w:r>
    </w:p>
    <w:p w14:paraId="69DFBBEB" w14:textId="1D230824" w:rsidR="003E0956" w:rsidRDefault="009A0AB1" w:rsidP="009A0AB1">
      <w:pPr>
        <w:pStyle w:val="SpecHeading6a"/>
      </w:pPr>
      <w:r>
        <w:t>Batten Installation:</w:t>
      </w:r>
      <w:r w:rsidR="006D781D">
        <w:t xml:space="preserve">  FL9759-R</w:t>
      </w:r>
      <w:r w:rsidR="008F7DC5">
        <w:t>10</w:t>
      </w:r>
      <w:r w:rsidR="00364309">
        <w:t>.</w:t>
      </w:r>
    </w:p>
    <w:p w14:paraId="0B274D3D" w14:textId="3995F68C" w:rsidR="00377726" w:rsidRDefault="00377726" w:rsidP="00377726">
      <w:pPr>
        <w:pStyle w:val="SpecHeading51"/>
      </w:pPr>
      <w:r>
        <w:t>Miami-Dade County, Florida Building Code Approval:</w:t>
      </w:r>
    </w:p>
    <w:p w14:paraId="3152170E" w14:textId="72FB68C8" w:rsidR="00377726" w:rsidRDefault="00377726" w:rsidP="00E21C18">
      <w:pPr>
        <w:pStyle w:val="SpecHeading6a"/>
      </w:pPr>
      <w:r>
        <w:t xml:space="preserve">NOA No. </w:t>
      </w:r>
      <w:r w:rsidR="008F7DC5">
        <w:t>23</w:t>
      </w:r>
      <w:r>
        <w:t>-</w:t>
      </w:r>
      <w:r w:rsidR="008F7DC5">
        <w:t>0207</w:t>
      </w:r>
      <w:r>
        <w:t>.0</w:t>
      </w:r>
      <w:r w:rsidR="008F7DC5">
        <w:t>4</w:t>
      </w:r>
      <w:r w:rsidR="00E21C18">
        <w:t>.</w:t>
      </w:r>
    </w:p>
    <w:p w14:paraId="0E32C851" w14:textId="77777777" w:rsidR="00E21C18" w:rsidRDefault="00E21C18" w:rsidP="00377726">
      <w:pPr>
        <w:ind w:left="1264"/>
      </w:pPr>
    </w:p>
    <w:p w14:paraId="11F99D74" w14:textId="5D3244E1" w:rsidR="00377726" w:rsidRDefault="00377726" w:rsidP="00377726">
      <w:pPr>
        <w:ind w:left="720"/>
      </w:pPr>
      <w:r>
        <w:lastRenderedPageBreak/>
        <w:t xml:space="preserve">13.    CCMC – </w:t>
      </w:r>
      <w:r w:rsidR="00E21C18">
        <w:t>National</w:t>
      </w:r>
      <w:r>
        <w:t xml:space="preserve"> Building Code</w:t>
      </w:r>
      <w:r w:rsidR="00E21C18">
        <w:t xml:space="preserve"> of Canada</w:t>
      </w:r>
      <w:r>
        <w:t xml:space="preserve"> Approval:</w:t>
      </w:r>
    </w:p>
    <w:p w14:paraId="0346D004" w14:textId="61050A10" w:rsidR="00377726" w:rsidRPr="00377726" w:rsidRDefault="00377726" w:rsidP="00377726">
      <w:pPr>
        <w:ind w:left="720"/>
      </w:pPr>
      <w:r>
        <w:t xml:space="preserve">         a.      Batten Installation: 10241-R</w:t>
      </w:r>
      <w:r w:rsidR="00E21C18">
        <w:t>.</w:t>
      </w:r>
    </w:p>
    <w:p w14:paraId="47391A96" w14:textId="77777777" w:rsidR="003E0956" w:rsidRDefault="003E0956" w:rsidP="005121B9">
      <w:pPr>
        <w:pStyle w:val="SpecHeading4A"/>
      </w:pPr>
      <w:r>
        <w:t>Flashing:</w:t>
      </w:r>
    </w:p>
    <w:p w14:paraId="74BDBBC3" w14:textId="77777777" w:rsidR="0037069A" w:rsidRPr="005121B9" w:rsidRDefault="0037069A" w:rsidP="0037069A">
      <w:pPr>
        <w:pStyle w:val="SpecSpecifierNotes0"/>
      </w:pPr>
      <w:r>
        <w:t>Specifier Notes:  Include the following paragraph for batten installation.</w:t>
      </w:r>
    </w:p>
    <w:p w14:paraId="2DD92ECA" w14:textId="77777777" w:rsidR="00794F53" w:rsidRPr="00794F53" w:rsidRDefault="00794F53" w:rsidP="00794F53">
      <w:pPr>
        <w:pStyle w:val="SpecHeading51"/>
      </w:pPr>
      <w:r w:rsidRPr="00794F53">
        <w:t>Valley:  Aluminum-zinc</w:t>
      </w:r>
      <w:r w:rsidR="00187A65">
        <w:t xml:space="preserve"> </w:t>
      </w:r>
      <w:r w:rsidRPr="00794F53">
        <w:t>alloy-coated steel sheet, ASTM A</w:t>
      </w:r>
      <w:r w:rsidR="00D95F5F">
        <w:t xml:space="preserve"> </w:t>
      </w:r>
      <w:r w:rsidRPr="00794F53">
        <w:t>792/A</w:t>
      </w:r>
      <w:r w:rsidR="00D95F5F">
        <w:t xml:space="preserve"> </w:t>
      </w:r>
      <w:r w:rsidRPr="00794F53">
        <w:t>792M.</w:t>
      </w:r>
    </w:p>
    <w:p w14:paraId="7FE4B41A" w14:textId="77777777" w:rsidR="00794F53" w:rsidRDefault="00794F53" w:rsidP="00794F53">
      <w:pPr>
        <w:pStyle w:val="SpecHeading6a"/>
      </w:pPr>
      <w:r>
        <w:t>Thickness:  26 gauge, 0.0179 inch (0.455 mm).</w:t>
      </w:r>
    </w:p>
    <w:p w14:paraId="03DE368B" w14:textId="77777777" w:rsidR="00AF7F2D" w:rsidRDefault="003E0956" w:rsidP="00227F19">
      <w:pPr>
        <w:pStyle w:val="SpecHeading51"/>
      </w:pPr>
      <w:r w:rsidRPr="00227F19">
        <w:t>Side Flashing:</w:t>
      </w:r>
      <w:r w:rsidR="00AF7F2D">
        <w:t xml:space="preserve">  </w:t>
      </w:r>
      <w:r w:rsidRPr="00227F19">
        <w:t>DECRA</w:t>
      </w:r>
      <w:r w:rsidR="00227F19">
        <w:t xml:space="preserve"> “</w:t>
      </w:r>
      <w:r w:rsidRPr="00227F19">
        <w:t>Side Flashing</w:t>
      </w:r>
      <w:r w:rsidR="00AF7F2D">
        <w:t>” a</w:t>
      </w:r>
      <w:r w:rsidRPr="00227F19">
        <w:t>luminum-</w:t>
      </w:r>
      <w:r w:rsidR="00AF7F2D">
        <w:t>z</w:t>
      </w:r>
      <w:r w:rsidRPr="00227F19">
        <w:t>inc</w:t>
      </w:r>
      <w:r w:rsidR="00187A65">
        <w:t xml:space="preserve"> </w:t>
      </w:r>
      <w:r w:rsidR="00AF7F2D">
        <w:t>a</w:t>
      </w:r>
      <w:r w:rsidRPr="00227F19">
        <w:t>lloy</w:t>
      </w:r>
      <w:r w:rsidR="00AF7F2D">
        <w:t>-c</w:t>
      </w:r>
      <w:r w:rsidRPr="00227F19">
        <w:t xml:space="preserve">oated </w:t>
      </w:r>
      <w:r w:rsidR="00AF7F2D">
        <w:t>s</w:t>
      </w:r>
      <w:r w:rsidRPr="00227F19">
        <w:t xml:space="preserve">teel sheet, </w:t>
      </w:r>
      <w:r w:rsidR="00AF7F2D">
        <w:t>ASTM A</w:t>
      </w:r>
      <w:r w:rsidR="00D95F5F">
        <w:t xml:space="preserve"> </w:t>
      </w:r>
      <w:r w:rsidR="00AF7F2D">
        <w:t>792/A</w:t>
      </w:r>
      <w:r w:rsidR="00D95F5F">
        <w:t xml:space="preserve"> </w:t>
      </w:r>
      <w:r w:rsidR="00AF7F2D">
        <w:t>792M.</w:t>
      </w:r>
    </w:p>
    <w:p w14:paraId="7EDF37F3" w14:textId="77777777" w:rsidR="00AF7F2D" w:rsidRDefault="003E0956" w:rsidP="00AF7F2D">
      <w:pPr>
        <w:pStyle w:val="SpecHeading6a"/>
      </w:pPr>
      <w:r w:rsidRPr="00AF7F2D">
        <w:t>Pressure formed to flash vertical roof surface transitions.</w:t>
      </w:r>
    </w:p>
    <w:p w14:paraId="54727417" w14:textId="77777777" w:rsidR="000E445F" w:rsidRPr="00AF7F2D" w:rsidRDefault="000E445F" w:rsidP="000E445F">
      <w:pPr>
        <w:pStyle w:val="SpecHeading6a"/>
      </w:pPr>
      <w:r w:rsidRPr="00AF7F2D">
        <w:t>Thickness:  26 gauge, 0.0179 inch (0.455 mm).</w:t>
      </w:r>
    </w:p>
    <w:p w14:paraId="45DC7849" w14:textId="77777777" w:rsidR="003E0956" w:rsidRPr="00AF7F2D" w:rsidRDefault="003E0956" w:rsidP="00AF7F2D">
      <w:pPr>
        <w:pStyle w:val="SpecHeading6a"/>
      </w:pPr>
      <w:r w:rsidRPr="00AF7F2D">
        <w:t xml:space="preserve">Finish: </w:t>
      </w:r>
      <w:r w:rsidR="00AF7F2D" w:rsidRPr="00AF7F2D">
        <w:t xml:space="preserve"> </w:t>
      </w:r>
      <w:r w:rsidRPr="00AF7F2D">
        <w:t>Ceramic</w:t>
      </w:r>
      <w:r w:rsidR="00AF7F2D" w:rsidRPr="00AF7F2D">
        <w:t>-</w:t>
      </w:r>
      <w:r w:rsidRPr="00AF7F2D">
        <w:t>coated, colored</w:t>
      </w:r>
      <w:r w:rsidR="00AF7F2D" w:rsidRPr="00AF7F2D">
        <w:t>-</w:t>
      </w:r>
      <w:r w:rsidRPr="00AF7F2D">
        <w:t>stone chip finish to match roofing material.</w:t>
      </w:r>
    </w:p>
    <w:p w14:paraId="35FF71DF" w14:textId="77777777" w:rsidR="00AF7F2D" w:rsidRDefault="003E0956" w:rsidP="00AF7F2D">
      <w:pPr>
        <w:pStyle w:val="SpecHeading51"/>
      </w:pPr>
      <w:r w:rsidRPr="00227F19">
        <w:t>Roof</w:t>
      </w:r>
      <w:r w:rsidR="00AF7F2D">
        <w:t>-</w:t>
      </w:r>
      <w:r w:rsidRPr="00227F19">
        <w:t>to</w:t>
      </w:r>
      <w:r w:rsidR="00AF7F2D">
        <w:t>-</w:t>
      </w:r>
      <w:r w:rsidRPr="00227F19">
        <w:t>Wall Flashing:</w:t>
      </w:r>
      <w:r w:rsidR="00AF7F2D">
        <w:t xml:space="preserve"> </w:t>
      </w:r>
      <w:r w:rsidR="00020FA7">
        <w:t xml:space="preserve"> </w:t>
      </w:r>
      <w:r w:rsidR="00AF7F2D">
        <w:t>A</w:t>
      </w:r>
      <w:r w:rsidR="00AF7F2D" w:rsidRPr="00227F19">
        <w:t>luminum-</w:t>
      </w:r>
      <w:r w:rsidR="00AF7F2D">
        <w:t>z</w:t>
      </w:r>
      <w:r w:rsidR="00AF7F2D" w:rsidRPr="00227F19">
        <w:t>inc</w:t>
      </w:r>
      <w:r w:rsidR="00187A65">
        <w:t xml:space="preserve"> </w:t>
      </w:r>
      <w:r w:rsidR="00AF7F2D">
        <w:t>a</w:t>
      </w:r>
      <w:r w:rsidR="00AF7F2D" w:rsidRPr="00227F19">
        <w:t>lloy</w:t>
      </w:r>
      <w:r w:rsidR="00AF7F2D">
        <w:t>-c</w:t>
      </w:r>
      <w:r w:rsidR="00AF7F2D" w:rsidRPr="00227F19">
        <w:t xml:space="preserve">oated </w:t>
      </w:r>
      <w:r w:rsidR="00AF7F2D">
        <w:t>s</w:t>
      </w:r>
      <w:r w:rsidR="00AF7F2D" w:rsidRPr="00227F19">
        <w:t xml:space="preserve">teel sheet, </w:t>
      </w:r>
      <w:r w:rsidR="00AF7F2D">
        <w:t>ASTM A</w:t>
      </w:r>
      <w:r w:rsidR="00D95F5F">
        <w:t xml:space="preserve"> </w:t>
      </w:r>
      <w:r w:rsidR="00AF7F2D">
        <w:t>792/A</w:t>
      </w:r>
      <w:r w:rsidR="00D95F5F">
        <w:t xml:space="preserve"> </w:t>
      </w:r>
      <w:r w:rsidR="00AF7F2D">
        <w:t>792M.</w:t>
      </w:r>
    </w:p>
    <w:p w14:paraId="23C03A53" w14:textId="77777777" w:rsidR="00AF7F2D" w:rsidRDefault="00AF7F2D" w:rsidP="00AF7F2D">
      <w:pPr>
        <w:pStyle w:val="SpecHeading6a"/>
      </w:pPr>
      <w:r w:rsidRPr="00AF7F2D">
        <w:t>Pressure formed to flash vertical roof surface transitions.</w:t>
      </w:r>
    </w:p>
    <w:p w14:paraId="208A527A" w14:textId="77777777" w:rsidR="000E445F" w:rsidRPr="00AF7F2D" w:rsidRDefault="000E445F" w:rsidP="000E445F">
      <w:pPr>
        <w:pStyle w:val="SpecHeading6a"/>
      </w:pPr>
      <w:r w:rsidRPr="00AF7F2D">
        <w:t>Thickness:  26 gauge, 0.0179 inch (0.455 mm).</w:t>
      </w:r>
    </w:p>
    <w:p w14:paraId="758AE15E" w14:textId="77777777" w:rsidR="00AF7F2D" w:rsidRPr="00AF7F2D" w:rsidRDefault="00AF7F2D" w:rsidP="00AF7F2D">
      <w:pPr>
        <w:pStyle w:val="SpecHeading6a"/>
      </w:pPr>
      <w:r w:rsidRPr="00AF7F2D">
        <w:t xml:space="preserve">Finish:  </w:t>
      </w:r>
      <w:r>
        <w:t>Match color to exterior finish.</w:t>
      </w:r>
    </w:p>
    <w:p w14:paraId="6BF4C530" w14:textId="77777777" w:rsidR="000E445F" w:rsidRDefault="003E0956" w:rsidP="00227F19">
      <w:pPr>
        <w:pStyle w:val="SpecHeading51"/>
      </w:pPr>
      <w:r w:rsidRPr="00227F19">
        <w:t>Pipe Jack Flashing:</w:t>
      </w:r>
    </w:p>
    <w:p w14:paraId="283DADF6" w14:textId="77777777" w:rsidR="000E445F" w:rsidRDefault="000E445F" w:rsidP="000E445F">
      <w:pPr>
        <w:pStyle w:val="SpecHeading6a"/>
      </w:pPr>
      <w:r>
        <w:t xml:space="preserve">Material:  </w:t>
      </w:r>
      <w:r w:rsidR="00020FA7">
        <w:t>G</w:t>
      </w:r>
      <w:r w:rsidR="003E0956" w:rsidRPr="00227F19">
        <w:t xml:space="preserve">alvanized or </w:t>
      </w:r>
      <w:r>
        <w:t>a</w:t>
      </w:r>
      <w:r w:rsidR="003E0956" w:rsidRPr="00227F19">
        <w:t>luminum-</w:t>
      </w:r>
      <w:r>
        <w:t>z</w:t>
      </w:r>
      <w:r w:rsidR="003E0956" w:rsidRPr="00227F19">
        <w:t>inc</w:t>
      </w:r>
      <w:r w:rsidR="00187A65">
        <w:t xml:space="preserve"> </w:t>
      </w:r>
      <w:r>
        <w:t>a</w:t>
      </w:r>
      <w:r w:rsidR="003E0956" w:rsidRPr="00227F19">
        <w:t>lloy</w:t>
      </w:r>
      <w:r>
        <w:t>-c</w:t>
      </w:r>
      <w:r w:rsidR="003E0956" w:rsidRPr="00227F19">
        <w:t xml:space="preserve">oated </w:t>
      </w:r>
      <w:r>
        <w:t>s</w:t>
      </w:r>
      <w:r w:rsidR="003E0956" w:rsidRPr="00227F19">
        <w:t>teel</w:t>
      </w:r>
      <w:r w:rsidR="00020FA7">
        <w:t>, ASTM A</w:t>
      </w:r>
      <w:r w:rsidR="00D95F5F">
        <w:t xml:space="preserve"> </w:t>
      </w:r>
      <w:r w:rsidR="00020FA7">
        <w:t>792/A</w:t>
      </w:r>
      <w:r w:rsidR="00D95F5F">
        <w:t xml:space="preserve"> </w:t>
      </w:r>
      <w:r w:rsidR="00020FA7">
        <w:t>792M</w:t>
      </w:r>
      <w:r>
        <w:t>.</w:t>
      </w:r>
    </w:p>
    <w:p w14:paraId="61478304" w14:textId="77777777" w:rsidR="00020FA7" w:rsidRPr="00AF7F2D" w:rsidRDefault="00020FA7" w:rsidP="00020FA7">
      <w:pPr>
        <w:pStyle w:val="SpecHeading6a"/>
      </w:pPr>
      <w:r w:rsidRPr="00AF7F2D">
        <w:t>Thickness:  26 gauge, 0.0179 inch (0.455 mm).</w:t>
      </w:r>
    </w:p>
    <w:p w14:paraId="0F7A29B1" w14:textId="77777777" w:rsidR="003E0956" w:rsidRPr="00227F19" w:rsidRDefault="000E445F" w:rsidP="000E445F">
      <w:pPr>
        <w:pStyle w:val="SpecHeading6a"/>
      </w:pPr>
      <w:r>
        <w:t>Finish:  C</w:t>
      </w:r>
      <w:r w:rsidR="003E0956" w:rsidRPr="00227F19">
        <w:t>lean, prime</w:t>
      </w:r>
      <w:r>
        <w:t>,</w:t>
      </w:r>
      <w:r w:rsidR="003E0956" w:rsidRPr="00227F19">
        <w:t xml:space="preserve"> and paint to match roof material.</w:t>
      </w:r>
    </w:p>
    <w:p w14:paraId="5C9E1ABB" w14:textId="77777777" w:rsidR="000E445F" w:rsidRDefault="003E0956" w:rsidP="00227F19">
      <w:pPr>
        <w:pStyle w:val="SpecHeading51"/>
      </w:pPr>
      <w:r w:rsidRPr="00227F19">
        <w:t xml:space="preserve">Underpan: </w:t>
      </w:r>
      <w:r w:rsidR="000E445F">
        <w:t xml:space="preserve"> </w:t>
      </w:r>
      <w:r w:rsidRPr="00227F19">
        <w:t xml:space="preserve">DECRA </w:t>
      </w:r>
      <w:r w:rsidR="000E445F">
        <w:t>“</w:t>
      </w:r>
      <w:r w:rsidR="00885CEC">
        <w:t>Shake</w:t>
      </w:r>
      <w:r w:rsidRPr="00227F19">
        <w:t xml:space="preserve"> Underpan</w:t>
      </w:r>
      <w:r w:rsidR="000E445F">
        <w:t>” a</w:t>
      </w:r>
      <w:r w:rsidRPr="00227F19">
        <w:t>luminum-</w:t>
      </w:r>
      <w:r w:rsidR="000E445F">
        <w:t>z</w:t>
      </w:r>
      <w:r w:rsidRPr="00227F19">
        <w:t>inc</w:t>
      </w:r>
      <w:r w:rsidR="00187A65">
        <w:t xml:space="preserve"> </w:t>
      </w:r>
      <w:r w:rsidR="000E445F">
        <w:t>a</w:t>
      </w:r>
      <w:r w:rsidRPr="00227F19">
        <w:t>lloy</w:t>
      </w:r>
      <w:r w:rsidR="000E445F">
        <w:t>-c</w:t>
      </w:r>
      <w:r w:rsidRPr="00227F19">
        <w:t xml:space="preserve">oated </w:t>
      </w:r>
      <w:r w:rsidR="000E445F">
        <w:t>s</w:t>
      </w:r>
      <w:r w:rsidRPr="00227F19">
        <w:t>teel sheet</w:t>
      </w:r>
      <w:r w:rsidR="00020FA7">
        <w:t>,</w:t>
      </w:r>
      <w:r w:rsidR="00020FA7" w:rsidRPr="00020FA7">
        <w:t xml:space="preserve"> </w:t>
      </w:r>
      <w:r w:rsidR="00020FA7">
        <w:t>ASTM A</w:t>
      </w:r>
      <w:r w:rsidR="00D95F5F">
        <w:t xml:space="preserve"> </w:t>
      </w:r>
      <w:r w:rsidR="00020FA7">
        <w:t>792/A</w:t>
      </w:r>
      <w:r w:rsidR="00D95F5F">
        <w:t xml:space="preserve"> </w:t>
      </w:r>
      <w:r w:rsidR="00020FA7">
        <w:t>792M</w:t>
      </w:r>
      <w:r w:rsidR="000E445F">
        <w:t>.</w:t>
      </w:r>
    </w:p>
    <w:p w14:paraId="387450F3" w14:textId="77777777" w:rsidR="000E445F" w:rsidRDefault="000E445F" w:rsidP="000E445F">
      <w:pPr>
        <w:pStyle w:val="SpecHeading6a"/>
      </w:pPr>
      <w:r>
        <w:t>P</w:t>
      </w:r>
      <w:r w:rsidRPr="00227F19">
        <w:t>ressure formed to counter</w:t>
      </w:r>
      <w:r w:rsidR="00D94F6F">
        <w:t xml:space="preserve"> </w:t>
      </w:r>
      <w:r w:rsidRPr="00227F19">
        <w:t xml:space="preserve">flash roof penetrations matching </w:t>
      </w:r>
      <w:r>
        <w:t xml:space="preserve">roof panel </w:t>
      </w:r>
      <w:r w:rsidRPr="00227F19">
        <w:t>material profile.</w:t>
      </w:r>
    </w:p>
    <w:p w14:paraId="61524C06" w14:textId="77777777" w:rsidR="000E445F" w:rsidRDefault="000E445F" w:rsidP="000E445F">
      <w:pPr>
        <w:pStyle w:val="SpecHeading6a"/>
      </w:pPr>
      <w:r>
        <w:t xml:space="preserve">Thickness:  </w:t>
      </w:r>
      <w:r w:rsidR="003E0956" w:rsidRPr="00227F19">
        <w:t xml:space="preserve">26 </w:t>
      </w:r>
      <w:r>
        <w:t>g</w:t>
      </w:r>
      <w:r w:rsidR="003E0956" w:rsidRPr="00227F19">
        <w:t xml:space="preserve">auge, </w:t>
      </w:r>
      <w:r>
        <w:t>0</w:t>
      </w:r>
      <w:r w:rsidR="003E0956" w:rsidRPr="00227F19">
        <w:t>.0179 inch (</w:t>
      </w:r>
      <w:r>
        <w:t>0</w:t>
      </w:r>
      <w:r w:rsidR="003E0956" w:rsidRPr="00227F19">
        <w:t>.455 mm)</w:t>
      </w:r>
      <w:r>
        <w:t>.</w:t>
      </w:r>
    </w:p>
    <w:p w14:paraId="2D3B628A" w14:textId="70F1B559" w:rsidR="000E445F" w:rsidRPr="000E445F" w:rsidRDefault="000E445F" w:rsidP="000E445F">
      <w:pPr>
        <w:pStyle w:val="SpecSpecifierNotes0"/>
      </w:pPr>
      <w:r>
        <w:t xml:space="preserve">Specifier Notes:  </w:t>
      </w:r>
      <w:r w:rsidR="00505F67">
        <w:t xml:space="preserve">Include </w:t>
      </w:r>
      <w:r w:rsidRPr="00505F67">
        <w:rPr>
          <w:b/>
        </w:rPr>
        <w:t>one</w:t>
      </w:r>
      <w:r>
        <w:t xml:space="preserve"> of the following </w:t>
      </w:r>
      <w:r w:rsidRPr="00505F67">
        <w:rPr>
          <w:b/>
        </w:rPr>
        <w:t>two</w:t>
      </w:r>
      <w:r>
        <w:t xml:space="preserve"> </w:t>
      </w:r>
      <w:r w:rsidR="00505F67">
        <w:t xml:space="preserve">paragraphs for </w:t>
      </w:r>
      <w:r w:rsidR="00414F26">
        <w:t xml:space="preserve">fascia metal for </w:t>
      </w:r>
      <w:r w:rsidR="00505F67">
        <w:t>re-roofing installations. Specify required fascia metal required for the Project.</w:t>
      </w:r>
    </w:p>
    <w:p w14:paraId="5A40123C" w14:textId="77777777" w:rsidR="00505F67" w:rsidRDefault="003E0956" w:rsidP="00505F67">
      <w:pPr>
        <w:pStyle w:val="SpecHeading51"/>
      </w:pPr>
      <w:r>
        <w:t xml:space="preserve">Fascia Metal: </w:t>
      </w:r>
      <w:r w:rsidR="00505F67">
        <w:t xml:space="preserve"> </w:t>
      </w:r>
      <w:r>
        <w:t xml:space="preserve">DECRA </w:t>
      </w:r>
      <w:r w:rsidR="00505F67">
        <w:t>“</w:t>
      </w:r>
      <w:r>
        <w:t>Fascia Metal</w:t>
      </w:r>
      <w:r w:rsidR="00505F67">
        <w:t>” a</w:t>
      </w:r>
      <w:r>
        <w:t>luminum-</w:t>
      </w:r>
      <w:r w:rsidR="00505F67">
        <w:t>z</w:t>
      </w:r>
      <w:r>
        <w:t>inc</w:t>
      </w:r>
      <w:r w:rsidR="00187A65">
        <w:t xml:space="preserve"> </w:t>
      </w:r>
      <w:r w:rsidR="00505F67">
        <w:t>a</w:t>
      </w:r>
      <w:r>
        <w:t>lloy</w:t>
      </w:r>
      <w:r w:rsidR="00505F67">
        <w:t>-c</w:t>
      </w:r>
      <w:r>
        <w:t xml:space="preserve">oated </w:t>
      </w:r>
      <w:r w:rsidR="00505F67">
        <w:t>s</w:t>
      </w:r>
      <w:r>
        <w:t>teel sheet</w:t>
      </w:r>
      <w:r w:rsidR="00CB1F53">
        <w:t>, ASTM A 792/A 792M</w:t>
      </w:r>
      <w:r w:rsidR="00505F67">
        <w:t>.</w:t>
      </w:r>
    </w:p>
    <w:p w14:paraId="67087A49" w14:textId="77777777" w:rsidR="00EF55DC" w:rsidRDefault="00EF55DC" w:rsidP="00EF55DC">
      <w:pPr>
        <w:pStyle w:val="SpecHeading6a"/>
      </w:pPr>
      <w:r>
        <w:t>Pressure formed angle installed at first batten to cover build up.</w:t>
      </w:r>
    </w:p>
    <w:p w14:paraId="4B483157" w14:textId="77777777" w:rsidR="00505F67" w:rsidRDefault="003E0956" w:rsidP="00505F67">
      <w:pPr>
        <w:pStyle w:val="SpecHeading6a"/>
      </w:pPr>
      <w:r>
        <w:t>[3.5 inches</w:t>
      </w:r>
      <w:r w:rsidR="00505F67">
        <w:t xml:space="preserve"> (89 mm)</w:t>
      </w:r>
      <w:r>
        <w:t>]</w:t>
      </w:r>
      <w:r w:rsidR="00505F67">
        <w:t xml:space="preserve">  </w:t>
      </w:r>
      <w:r>
        <w:t>[5 inches</w:t>
      </w:r>
      <w:r w:rsidR="00505F67">
        <w:t xml:space="preserve"> (127 mm)</w:t>
      </w:r>
      <w:r>
        <w:t>]</w:t>
      </w:r>
      <w:r w:rsidR="00505F67">
        <w:t>,</w:t>
      </w:r>
      <w:r>
        <w:t xml:space="preserve"> 26 </w:t>
      </w:r>
      <w:r w:rsidR="00505F67">
        <w:t>g</w:t>
      </w:r>
      <w:r>
        <w:t xml:space="preserve">auge, </w:t>
      </w:r>
      <w:r w:rsidR="00505F67">
        <w:t>0</w:t>
      </w:r>
      <w:r>
        <w:t>.0179 inch (</w:t>
      </w:r>
      <w:r w:rsidR="00505F67">
        <w:t>0</w:t>
      </w:r>
      <w:r w:rsidR="00EF55DC">
        <w:t>.</w:t>
      </w:r>
      <w:r>
        <w:t>455 mm).</w:t>
      </w:r>
    </w:p>
    <w:p w14:paraId="2B99A2E2" w14:textId="77777777" w:rsidR="003E0956" w:rsidRDefault="003E0956" w:rsidP="00505F67">
      <w:pPr>
        <w:pStyle w:val="SpecHeading6a"/>
      </w:pPr>
      <w:r>
        <w:t xml:space="preserve">Finish: </w:t>
      </w:r>
      <w:r w:rsidR="00505F67">
        <w:t xml:space="preserve"> </w:t>
      </w:r>
      <w:r>
        <w:t>Ceramic</w:t>
      </w:r>
      <w:r w:rsidR="00505F67">
        <w:t>-</w:t>
      </w:r>
      <w:r>
        <w:t>coated, colored</w:t>
      </w:r>
      <w:r w:rsidR="00505F67">
        <w:t>-</w:t>
      </w:r>
      <w:r>
        <w:t>stone chip finish to match roofing material.</w:t>
      </w:r>
    </w:p>
    <w:p w14:paraId="400A8E7F" w14:textId="77777777" w:rsidR="00505F67" w:rsidRDefault="003E0956" w:rsidP="00505F67">
      <w:pPr>
        <w:pStyle w:val="SpecHeading51"/>
      </w:pPr>
      <w:r>
        <w:t xml:space="preserve">Fascia Metal: </w:t>
      </w:r>
      <w:r w:rsidR="00505F67">
        <w:t xml:space="preserve"> </w:t>
      </w:r>
      <w:r>
        <w:t>Aluminum-</w:t>
      </w:r>
      <w:r w:rsidR="00505F67">
        <w:t>z</w:t>
      </w:r>
      <w:r>
        <w:t>inc</w:t>
      </w:r>
      <w:r w:rsidR="00187A65">
        <w:t xml:space="preserve"> </w:t>
      </w:r>
      <w:r w:rsidR="00505F67">
        <w:t>a</w:t>
      </w:r>
      <w:r>
        <w:t>lloy</w:t>
      </w:r>
      <w:r w:rsidR="00505F67">
        <w:t>-c</w:t>
      </w:r>
      <w:r>
        <w:t xml:space="preserve">oated </w:t>
      </w:r>
      <w:r w:rsidR="00505F67">
        <w:t>s</w:t>
      </w:r>
      <w:r>
        <w:t xml:space="preserve">teel </w:t>
      </w:r>
      <w:r w:rsidR="00505F67">
        <w:t>s</w:t>
      </w:r>
      <w:r>
        <w:t>heet</w:t>
      </w:r>
      <w:r w:rsidR="00CB1F53">
        <w:t>, ASTM A 792/A 792M</w:t>
      </w:r>
      <w:r w:rsidR="00505F67">
        <w:t>.</w:t>
      </w:r>
    </w:p>
    <w:p w14:paraId="7009622B" w14:textId="77777777" w:rsidR="00EF55DC" w:rsidRDefault="00EF55DC" w:rsidP="00EF55DC">
      <w:pPr>
        <w:pStyle w:val="SpecHeading6a"/>
      </w:pPr>
      <w:r>
        <w:t>Pressure formed angle installed at first batten to cover build up.</w:t>
      </w:r>
    </w:p>
    <w:p w14:paraId="33080921" w14:textId="77777777" w:rsidR="00EF55DC" w:rsidRDefault="003E0956" w:rsidP="00EF55DC">
      <w:pPr>
        <w:pStyle w:val="SpecHeading6a"/>
      </w:pPr>
      <w:r>
        <w:t>[3.5 inches</w:t>
      </w:r>
      <w:r w:rsidR="00505F67">
        <w:t xml:space="preserve"> </w:t>
      </w:r>
      <w:r w:rsidR="00EF55DC">
        <w:t>(</w:t>
      </w:r>
      <w:r w:rsidR="00505F67">
        <w:t>89 mm)</w:t>
      </w:r>
      <w:r>
        <w:t>]</w:t>
      </w:r>
      <w:r w:rsidR="00EF55DC">
        <w:t xml:space="preserve">  </w:t>
      </w:r>
      <w:r>
        <w:t>[5 inches</w:t>
      </w:r>
      <w:r w:rsidR="00EF55DC">
        <w:t xml:space="preserve"> (127 mm)</w:t>
      </w:r>
      <w:r>
        <w:t xml:space="preserve">], 26 </w:t>
      </w:r>
      <w:r w:rsidR="00EF55DC">
        <w:t>g</w:t>
      </w:r>
      <w:r>
        <w:t xml:space="preserve">auge, </w:t>
      </w:r>
      <w:r w:rsidR="00EF55DC">
        <w:t>0</w:t>
      </w:r>
      <w:r>
        <w:t>.0179 inch (</w:t>
      </w:r>
      <w:r w:rsidR="00EF55DC">
        <w:t>0.</w:t>
      </w:r>
      <w:r>
        <w:t>455 mm).</w:t>
      </w:r>
    </w:p>
    <w:p w14:paraId="5652F40E" w14:textId="77777777" w:rsidR="003E0956" w:rsidRDefault="003E0956" w:rsidP="00EF55DC">
      <w:pPr>
        <w:pStyle w:val="SpecHeading6a"/>
      </w:pPr>
      <w:r>
        <w:t xml:space="preserve">Finish: </w:t>
      </w:r>
      <w:r w:rsidR="00EF55DC">
        <w:t xml:space="preserve"> </w:t>
      </w:r>
      <w:r>
        <w:t>Paint to match exterior finish.</w:t>
      </w:r>
    </w:p>
    <w:p w14:paraId="47699859" w14:textId="76269113" w:rsidR="003E0956" w:rsidRDefault="003E0956" w:rsidP="00EF55DC">
      <w:pPr>
        <w:pStyle w:val="SpecHeading4A"/>
      </w:pPr>
      <w:r>
        <w:t xml:space="preserve">Hip </w:t>
      </w:r>
      <w:r w:rsidR="00EF55DC">
        <w:t>and</w:t>
      </w:r>
      <w:r>
        <w:t xml:space="preserve"> Ridge: </w:t>
      </w:r>
      <w:r w:rsidR="001F587B">
        <w:t xml:space="preserve"> DECRA “</w:t>
      </w:r>
      <w:r w:rsidR="00885CEC">
        <w:t>Shake</w:t>
      </w:r>
      <w:r>
        <w:t xml:space="preserve"> Hip &amp; Ridge</w:t>
      </w:r>
      <w:r w:rsidR="001F587B">
        <w:t>”</w:t>
      </w:r>
      <w:r>
        <w:t xml:space="preserve"> covers, fascia, drips, rakes</w:t>
      </w:r>
      <w:r w:rsidR="001F587B">
        <w:t>,</w:t>
      </w:r>
      <w:r>
        <w:t xml:space="preserve"> and other trim required, matching shingle material, color, and finish.</w:t>
      </w:r>
    </w:p>
    <w:p w14:paraId="39067150" w14:textId="77777777" w:rsidR="00EF55DC" w:rsidRPr="00A90CB2" w:rsidRDefault="003E0956" w:rsidP="00A90CB2">
      <w:pPr>
        <w:pStyle w:val="SpecHeading51"/>
      </w:pPr>
      <w:r w:rsidRPr="00A90CB2">
        <w:t xml:space="preserve">Hips/Ridges and Rakes: </w:t>
      </w:r>
      <w:r w:rsidR="00EF55DC" w:rsidRPr="00A90CB2">
        <w:t xml:space="preserve"> </w:t>
      </w:r>
      <w:r w:rsidRPr="00A90CB2">
        <w:t xml:space="preserve">DECRA </w:t>
      </w:r>
      <w:r w:rsidR="00EF55DC" w:rsidRPr="00A90CB2">
        <w:t>“</w:t>
      </w:r>
      <w:r w:rsidR="00885CEC">
        <w:t>Shake</w:t>
      </w:r>
      <w:r w:rsidRPr="00A90CB2">
        <w:t xml:space="preserve"> Hip &amp; Ridge</w:t>
      </w:r>
      <w:r w:rsidR="00EF55DC" w:rsidRPr="00A90CB2">
        <w:t>”</w:t>
      </w:r>
      <w:r w:rsidRPr="00A90CB2">
        <w:t xml:space="preserve"> </w:t>
      </w:r>
      <w:r w:rsidR="00EF55DC" w:rsidRPr="00A90CB2">
        <w:t>a</w:t>
      </w:r>
      <w:r w:rsidRPr="00A90CB2">
        <w:t>luminum-</w:t>
      </w:r>
      <w:r w:rsidR="00EF55DC" w:rsidRPr="00A90CB2">
        <w:t>z</w:t>
      </w:r>
      <w:r w:rsidRPr="00A90CB2">
        <w:t>inc</w:t>
      </w:r>
      <w:r w:rsidR="00187A65">
        <w:t xml:space="preserve"> </w:t>
      </w:r>
      <w:r w:rsidR="00EF55DC" w:rsidRPr="00A90CB2">
        <w:t>a</w:t>
      </w:r>
      <w:r w:rsidRPr="00A90CB2">
        <w:t>lloy</w:t>
      </w:r>
      <w:r w:rsidR="00EF55DC" w:rsidRPr="00A90CB2">
        <w:t>-c</w:t>
      </w:r>
      <w:r w:rsidRPr="00A90CB2">
        <w:t xml:space="preserve">oated </w:t>
      </w:r>
      <w:r w:rsidR="00EF55DC" w:rsidRPr="00A90CB2">
        <w:t>s</w:t>
      </w:r>
      <w:r w:rsidRPr="00A90CB2">
        <w:t>teel sheet</w:t>
      </w:r>
      <w:r w:rsidR="00CB1F53">
        <w:t>, ASTM A 792/A 792M</w:t>
      </w:r>
      <w:r w:rsidR="00EF55DC" w:rsidRPr="00A90CB2">
        <w:t>.</w:t>
      </w:r>
    </w:p>
    <w:p w14:paraId="4735E1E1" w14:textId="77777777" w:rsidR="00EF55DC" w:rsidRPr="00A90CB2" w:rsidRDefault="003E0956" w:rsidP="00A90CB2">
      <w:pPr>
        <w:pStyle w:val="SpecHeading51"/>
      </w:pPr>
      <w:r w:rsidRPr="00A90CB2">
        <w:t>Pressure formed to match roofing material</w:t>
      </w:r>
      <w:r w:rsidR="00EF55DC" w:rsidRPr="00A90CB2">
        <w:t>.</w:t>
      </w:r>
    </w:p>
    <w:p w14:paraId="79274A14" w14:textId="77777777" w:rsidR="00EF55DC" w:rsidRPr="00A90CB2" w:rsidRDefault="00EF55DC" w:rsidP="00A90CB2">
      <w:pPr>
        <w:pStyle w:val="SpecHeading51"/>
      </w:pPr>
      <w:r w:rsidRPr="00A90CB2">
        <w:t xml:space="preserve">Thickness:  26 </w:t>
      </w:r>
      <w:r w:rsidR="00A90CB2" w:rsidRPr="00A90CB2">
        <w:t>g</w:t>
      </w:r>
      <w:r w:rsidRPr="00A90CB2">
        <w:t xml:space="preserve">auge, </w:t>
      </w:r>
      <w:r w:rsidR="00A90CB2" w:rsidRPr="00A90CB2">
        <w:t>0</w:t>
      </w:r>
      <w:r w:rsidRPr="00A90CB2">
        <w:t>.0179 inch (</w:t>
      </w:r>
      <w:r w:rsidR="00A90CB2" w:rsidRPr="00A90CB2">
        <w:t>0</w:t>
      </w:r>
      <w:r w:rsidRPr="00A90CB2">
        <w:t>.455 mm)</w:t>
      </w:r>
      <w:r w:rsidR="00A90CB2" w:rsidRPr="00A90CB2">
        <w:t>.</w:t>
      </w:r>
    </w:p>
    <w:p w14:paraId="7351DD32" w14:textId="77777777" w:rsidR="00A90CB2" w:rsidRPr="00A90CB2" w:rsidRDefault="00A90CB2" w:rsidP="00A90CB2">
      <w:pPr>
        <w:pStyle w:val="SpecHeading51"/>
      </w:pPr>
      <w:r w:rsidRPr="00A90CB2">
        <w:t>Finish:  Color and finish to be applied along hips, ridges, and rakes.</w:t>
      </w:r>
    </w:p>
    <w:p w14:paraId="269FB1CA" w14:textId="77777777" w:rsidR="00CE2386" w:rsidRPr="00CE2386" w:rsidRDefault="00CE2386" w:rsidP="00CE2386">
      <w:pPr>
        <w:pStyle w:val="SpecHeading311"/>
      </w:pPr>
      <w:r w:rsidRPr="00CE2386">
        <w:lastRenderedPageBreak/>
        <w:t>ACCESSORIES</w:t>
      </w:r>
    </w:p>
    <w:p w14:paraId="57745824" w14:textId="03E4698B" w:rsidR="001F587B" w:rsidRDefault="00CE2386" w:rsidP="00CE2386">
      <w:pPr>
        <w:pStyle w:val="SpecSpecifierNotes0"/>
      </w:pPr>
      <w:r>
        <w:t>Specifier Notes:</w:t>
      </w:r>
      <w:r w:rsidR="001F587B">
        <w:t xml:space="preserve">  Specify accessories required for the Project. Delete </w:t>
      </w:r>
      <w:r w:rsidR="00A65C30">
        <w:t xml:space="preserve">the </w:t>
      </w:r>
      <w:r w:rsidR="001F587B">
        <w:t>accessories not required.</w:t>
      </w:r>
    </w:p>
    <w:p w14:paraId="25663B0A" w14:textId="0C791FFB" w:rsidR="00CE2386" w:rsidRDefault="00CE2386" w:rsidP="00CE2386">
      <w:pPr>
        <w:pStyle w:val="SpecSpecifierNotes0"/>
      </w:pPr>
      <w:r>
        <w:t>Specify timber or steel battens</w:t>
      </w:r>
      <w:r w:rsidR="001F587B">
        <w:t>,</w:t>
      </w:r>
      <w:r>
        <w:t xml:space="preserve"> if require</w:t>
      </w:r>
      <w:r w:rsidR="008830E6">
        <w:t>d for the Project.</w:t>
      </w:r>
      <w:r>
        <w:t xml:space="preserve"> Consult DECRA Roofing Systems, Inc. for more information.</w:t>
      </w:r>
    </w:p>
    <w:p w14:paraId="5DF3BFEE" w14:textId="77777777" w:rsidR="00CE2386" w:rsidRPr="00CE2386" w:rsidRDefault="00CE2386" w:rsidP="00CE2386">
      <w:pPr>
        <w:pStyle w:val="SpecHeading4A"/>
      </w:pPr>
      <w:r w:rsidRPr="00CE2386">
        <w:t xml:space="preserve">Timber Battens: </w:t>
      </w:r>
      <w:r>
        <w:t xml:space="preserve"> </w:t>
      </w:r>
      <w:r w:rsidRPr="00CE2386">
        <w:t>[Nominal 1 by 4 inch standard</w:t>
      </w:r>
      <w:r>
        <w:t>-</w:t>
      </w:r>
      <w:r w:rsidRPr="00CE2386">
        <w:t>grade counter</w:t>
      </w:r>
      <w:r w:rsidR="00150281">
        <w:t>-</w:t>
      </w:r>
      <w:r w:rsidRPr="00CE2386">
        <w:t xml:space="preserve">battens, as needed, for re-roof applications.] </w:t>
      </w:r>
      <w:r>
        <w:t xml:space="preserve"> </w:t>
      </w:r>
      <w:r w:rsidRPr="00CE2386">
        <w:t>[Nominal 2 by 2 inch standard grade.]</w:t>
      </w:r>
    </w:p>
    <w:p w14:paraId="6B16EA5F" w14:textId="77777777" w:rsidR="00CE2386" w:rsidRPr="00CE2386" w:rsidRDefault="00CE2386" w:rsidP="00CE2386">
      <w:pPr>
        <w:pStyle w:val="SpecHeading51"/>
      </w:pPr>
      <w:r w:rsidRPr="00CE2386">
        <w:t xml:space="preserve">Fasteners: </w:t>
      </w:r>
      <w:r w:rsidR="008A3A58">
        <w:t xml:space="preserve"> </w:t>
      </w:r>
      <w:r w:rsidRPr="00CE2386">
        <w:t>Nails</w:t>
      </w:r>
      <w:r w:rsidR="008A3A58">
        <w:t>, m</w:t>
      </w:r>
      <w:r w:rsidRPr="00CE2386">
        <w:t>inimum 16d smooth, 3-1/4 inch</w:t>
      </w:r>
      <w:r w:rsidR="008A3A58">
        <w:t>es</w:t>
      </w:r>
      <w:r w:rsidRPr="00CE2386">
        <w:t xml:space="preserve"> (83 mm) long.</w:t>
      </w:r>
    </w:p>
    <w:p w14:paraId="692A2157" w14:textId="77777777" w:rsidR="00CE2386" w:rsidRPr="00CE2386" w:rsidRDefault="00CE2386" w:rsidP="00CE2386">
      <w:pPr>
        <w:pStyle w:val="SpecHeading4A"/>
      </w:pPr>
      <w:r w:rsidRPr="00CE2386">
        <w:t xml:space="preserve">Steel Battens: </w:t>
      </w:r>
      <w:r w:rsidR="008A3A58">
        <w:t xml:space="preserve"> </w:t>
      </w:r>
      <w:r w:rsidRPr="00CE2386">
        <w:t xml:space="preserve">Minimum 20 </w:t>
      </w:r>
      <w:r w:rsidR="008A3A58">
        <w:t>g</w:t>
      </w:r>
      <w:r w:rsidRPr="00CE2386">
        <w:t xml:space="preserve">auge, </w:t>
      </w:r>
      <w:r w:rsidR="00C72BEB">
        <w:t xml:space="preserve">ASTM A 653/A 653M </w:t>
      </w:r>
      <w:r w:rsidRPr="00CE2386">
        <w:t>galvanized steel, hat channels.</w:t>
      </w:r>
    </w:p>
    <w:p w14:paraId="104DF6ED" w14:textId="77777777" w:rsidR="00CE2386" w:rsidRPr="008A3A58" w:rsidRDefault="00CE2386" w:rsidP="008A3A58">
      <w:pPr>
        <w:pStyle w:val="SpecHeading51"/>
      </w:pPr>
      <w:r w:rsidRPr="008A3A58">
        <w:t xml:space="preserve">Fasteners: </w:t>
      </w:r>
      <w:r w:rsidR="008A3A58" w:rsidRPr="008A3A58">
        <w:t xml:space="preserve"> </w:t>
      </w:r>
      <w:r w:rsidRPr="008A3A58">
        <w:t>Screws</w:t>
      </w:r>
      <w:r w:rsidR="008A3A58" w:rsidRPr="008A3A58">
        <w:t xml:space="preserve">, </w:t>
      </w:r>
      <w:r w:rsidR="00150281">
        <w:t xml:space="preserve">minimum </w:t>
      </w:r>
      <w:r w:rsidRPr="008A3A58">
        <w:t>No. 8, 2 inch</w:t>
      </w:r>
      <w:r w:rsidR="008A3A58" w:rsidRPr="008A3A58">
        <w:t>es</w:t>
      </w:r>
      <w:r w:rsidRPr="008A3A58">
        <w:t xml:space="preserve"> (51 mm) long, </w:t>
      </w:r>
      <w:proofErr w:type="gramStart"/>
      <w:r w:rsidRPr="008A3A58">
        <w:t>hot</w:t>
      </w:r>
      <w:r w:rsidR="008A3A58" w:rsidRPr="008A3A58">
        <w:t>-</w:t>
      </w:r>
      <w:r w:rsidRPr="008A3A58">
        <w:t>dip</w:t>
      </w:r>
      <w:proofErr w:type="gramEnd"/>
      <w:r w:rsidRPr="008A3A58">
        <w:t xml:space="preserve"> galvanized.</w:t>
      </w:r>
    </w:p>
    <w:p w14:paraId="1A06A04A" w14:textId="77777777" w:rsidR="00CE2386" w:rsidRDefault="00CE2386" w:rsidP="00CE2386">
      <w:pPr>
        <w:pStyle w:val="SpecHeading4A"/>
      </w:pPr>
      <w:r w:rsidRPr="00CE2386">
        <w:t xml:space="preserve">Sheet Metal Materials: </w:t>
      </w:r>
      <w:r w:rsidR="008A3A58">
        <w:t xml:space="preserve"> </w:t>
      </w:r>
      <w:r w:rsidRPr="00CE2386">
        <w:t>Aluminum-</w:t>
      </w:r>
      <w:r w:rsidR="008A3A58">
        <w:t>z</w:t>
      </w:r>
      <w:r w:rsidRPr="00CE2386">
        <w:t>inc</w:t>
      </w:r>
      <w:r w:rsidR="00187A65">
        <w:t xml:space="preserve"> </w:t>
      </w:r>
      <w:r w:rsidR="008A3A58">
        <w:t>a</w:t>
      </w:r>
      <w:r w:rsidRPr="00CE2386">
        <w:t>lloy</w:t>
      </w:r>
      <w:r w:rsidR="008A3A58">
        <w:t>-c</w:t>
      </w:r>
      <w:r w:rsidRPr="00CE2386">
        <w:t xml:space="preserve">oated </w:t>
      </w:r>
      <w:r w:rsidR="008A3A58">
        <w:t>s</w:t>
      </w:r>
      <w:r w:rsidRPr="00CE2386">
        <w:t>teel sheet</w:t>
      </w:r>
      <w:r w:rsidR="00B23EFE">
        <w:t xml:space="preserve">, </w:t>
      </w:r>
      <w:r w:rsidRPr="00CE2386">
        <w:t>ASTM A 792/</w:t>
      </w:r>
      <w:r w:rsidR="00B23EFE">
        <w:t>A</w:t>
      </w:r>
      <w:r w:rsidRPr="00CE2386">
        <w:t xml:space="preserve"> 792M, </w:t>
      </w:r>
      <w:r w:rsidR="00B23EFE">
        <w:t>[</w:t>
      </w:r>
      <w:r w:rsidRPr="00CE2386">
        <w:t>Class AZ50</w:t>
      </w:r>
      <w:r w:rsidR="00B23EFE">
        <w:t xml:space="preserve">]  [Class </w:t>
      </w:r>
      <w:r w:rsidRPr="00CE2386">
        <w:t>AZ150</w:t>
      </w:r>
      <w:r w:rsidR="00B23EFE">
        <w:t>]</w:t>
      </w:r>
      <w:r w:rsidRPr="00CE2386">
        <w:t xml:space="preserve"> coating designation; minimum </w:t>
      </w:r>
      <w:r w:rsidR="00B23EFE">
        <w:t>[</w:t>
      </w:r>
      <w:r w:rsidRPr="00CE2386">
        <w:t>Grade 37</w:t>
      </w:r>
      <w:r w:rsidR="00B23EFE">
        <w:t>]  [G</w:t>
      </w:r>
      <w:r w:rsidRPr="00CE2386">
        <w:t>rade 255</w:t>
      </w:r>
      <w:r w:rsidR="00B23EFE">
        <w:t>]</w:t>
      </w:r>
      <w:r w:rsidRPr="00CE2386">
        <w:t>.</w:t>
      </w:r>
    </w:p>
    <w:p w14:paraId="0B400796" w14:textId="77777777" w:rsidR="00CE2386" w:rsidRDefault="00CE2386" w:rsidP="00894BB0">
      <w:pPr>
        <w:pStyle w:val="SpecHeading4A"/>
      </w:pPr>
      <w:r w:rsidRPr="00894BB0">
        <w:t>Felt Underlayment:</w:t>
      </w:r>
      <w:r w:rsidR="00894BB0">
        <w:t xml:space="preserve"> </w:t>
      </w:r>
      <w:r w:rsidRPr="00894BB0">
        <w:t xml:space="preserve"> </w:t>
      </w:r>
      <w:r w:rsidR="00924E01">
        <w:t>ASTM D 226/D 226M</w:t>
      </w:r>
      <w:r w:rsidRPr="00894BB0">
        <w:t xml:space="preserve">, Type I, No.15 or </w:t>
      </w:r>
      <w:r w:rsidR="00924E01">
        <w:t>ASTM D 226/D 226M</w:t>
      </w:r>
      <w:r w:rsidRPr="00894BB0">
        <w:t>, Type II, No.30, non-perforated, asphalt-saturated organic felt.</w:t>
      </w:r>
    </w:p>
    <w:p w14:paraId="326FAAA8" w14:textId="07DC0C13" w:rsidR="00894BB0" w:rsidRPr="00894BB0" w:rsidRDefault="00894BB0" w:rsidP="00894BB0">
      <w:pPr>
        <w:pStyle w:val="SpecSpecifierNotes0"/>
      </w:pPr>
      <w:r>
        <w:t xml:space="preserve">Specifier Notes:  Specify perimeter underlayment </w:t>
      </w:r>
      <w:r w:rsidR="008754EB">
        <w:t>for ice dam protection</w:t>
      </w:r>
      <w:r w:rsidR="00B23EFE">
        <w:t>,</w:t>
      </w:r>
      <w:r w:rsidR="008754EB">
        <w:t xml:space="preserve"> </w:t>
      </w:r>
      <w:r>
        <w:t>if required for the Project.  Delete if not required. Consult DECRA Roofing Systems, Inc. for more information.</w:t>
      </w:r>
    </w:p>
    <w:p w14:paraId="00F2CC79" w14:textId="77777777" w:rsidR="00535F36" w:rsidRDefault="00CE2386" w:rsidP="00894BB0">
      <w:pPr>
        <w:pStyle w:val="SpecHeading4A"/>
      </w:pPr>
      <w:r w:rsidRPr="00894BB0">
        <w:t>Perimeter Underlayment</w:t>
      </w:r>
      <w:r w:rsidR="00924E01">
        <w:t xml:space="preserve"> for Ice Dam Protection</w:t>
      </w:r>
      <w:r w:rsidRPr="00894BB0">
        <w:t>:</w:t>
      </w:r>
    </w:p>
    <w:p w14:paraId="7D9ADE79" w14:textId="77777777" w:rsidR="00535F36" w:rsidRPr="00535F36" w:rsidRDefault="006303C9" w:rsidP="00535F36">
      <w:pPr>
        <w:pStyle w:val="SpecHeading51"/>
      </w:pPr>
      <w:r>
        <w:t>S</w:t>
      </w:r>
      <w:r w:rsidR="00CE2386" w:rsidRPr="00535F36">
        <w:t>elf-adhering, polymer-modified, bituminous sheet underlayment; 40 mils (1 mm) thick</w:t>
      </w:r>
      <w:r>
        <w:t>; ASTM D 1970/D 1970M</w:t>
      </w:r>
      <w:r w:rsidR="00CE2386" w:rsidRPr="00535F36">
        <w:t>.</w:t>
      </w:r>
    </w:p>
    <w:p w14:paraId="3955C1B8" w14:textId="77777777" w:rsidR="00CE2386" w:rsidRDefault="00CE2386" w:rsidP="00535F36">
      <w:pPr>
        <w:pStyle w:val="SpecHeading51"/>
      </w:pPr>
      <w:r w:rsidRPr="00535F36">
        <w:t>Provide primer when recommended by underlayment manufacturer.</w:t>
      </w:r>
    </w:p>
    <w:p w14:paraId="29F5754E" w14:textId="77777777" w:rsidR="00F94E32" w:rsidRDefault="00CE2386" w:rsidP="00894BB0">
      <w:pPr>
        <w:pStyle w:val="SpecHeading4A"/>
      </w:pPr>
      <w:r w:rsidRPr="00894BB0">
        <w:t>Sealant:</w:t>
      </w:r>
    </w:p>
    <w:p w14:paraId="48A1F36C" w14:textId="74A1DA00" w:rsidR="00F94E32" w:rsidRPr="00F94E32" w:rsidRDefault="00CE2386" w:rsidP="00F94E32">
      <w:pPr>
        <w:pStyle w:val="SpecHeading51"/>
      </w:pPr>
      <w:r w:rsidRPr="00F94E32">
        <w:t xml:space="preserve">One-part elastomeric </w:t>
      </w:r>
      <w:r w:rsidR="00377726">
        <w:t>roofing-grade</w:t>
      </w:r>
      <w:r w:rsidRPr="00F94E32">
        <w:t xml:space="preserve"> sealant</w:t>
      </w:r>
      <w:r w:rsidR="00F94E32" w:rsidRPr="00F94E32">
        <w:t>, ASTM C 920.</w:t>
      </w:r>
    </w:p>
    <w:p w14:paraId="08045805" w14:textId="77777777" w:rsidR="00CE2386" w:rsidRDefault="00B23EFE" w:rsidP="00F94E32">
      <w:pPr>
        <w:pStyle w:val="SpecHeading51"/>
      </w:pPr>
      <w:r>
        <w:t>Exposed Sealant:  C</w:t>
      </w:r>
      <w:r w:rsidR="00CE2386" w:rsidRPr="00F94E32">
        <w:t xml:space="preserve">olor to match </w:t>
      </w:r>
      <w:r w:rsidR="00F94E32" w:rsidRPr="00F94E32">
        <w:t xml:space="preserve">roof </w:t>
      </w:r>
      <w:r w:rsidR="00CE2386" w:rsidRPr="00F94E32">
        <w:t>panels.</w:t>
      </w:r>
    </w:p>
    <w:p w14:paraId="29B16CDE" w14:textId="77777777" w:rsidR="00CE2386" w:rsidRPr="00BF6C27" w:rsidRDefault="00CE2386" w:rsidP="00BF6C27">
      <w:pPr>
        <w:pStyle w:val="SpecHeading4A"/>
      </w:pPr>
      <w:r w:rsidRPr="00BF6C27">
        <w:t>Fasteners:</w:t>
      </w:r>
    </w:p>
    <w:p w14:paraId="16AA4B34" w14:textId="77777777" w:rsidR="00736F6C" w:rsidRDefault="00CE2386" w:rsidP="00474B09">
      <w:pPr>
        <w:pStyle w:val="SpecHeading51"/>
      </w:pPr>
      <w:r w:rsidRPr="00474B09">
        <w:t>Screws:</w:t>
      </w:r>
    </w:p>
    <w:p w14:paraId="1E13D978" w14:textId="77777777" w:rsidR="00634808" w:rsidRDefault="00634808" w:rsidP="00634808">
      <w:pPr>
        <w:pStyle w:val="SpecHeading6a"/>
      </w:pPr>
      <w:r>
        <w:t>Wood Screws:  ANSI/ASME B18.6.1.</w:t>
      </w:r>
    </w:p>
    <w:p w14:paraId="7A8A8052" w14:textId="77777777" w:rsidR="00634808" w:rsidRPr="00634808" w:rsidRDefault="00634808" w:rsidP="00634808">
      <w:pPr>
        <w:pStyle w:val="SpecHeading6a"/>
      </w:pPr>
      <w:r>
        <w:t>Sheet Metal Screws:  ANSI/ASME B18.6.4.</w:t>
      </w:r>
    </w:p>
    <w:p w14:paraId="2E69BEAE" w14:textId="77777777" w:rsidR="00736F6C" w:rsidRDefault="00BF6C27" w:rsidP="00736F6C">
      <w:pPr>
        <w:pStyle w:val="SpecHeading6a"/>
      </w:pPr>
      <w:r>
        <w:t>Corrosion resistant</w:t>
      </w:r>
      <w:r w:rsidR="00736F6C">
        <w:t>.</w:t>
      </w:r>
    </w:p>
    <w:p w14:paraId="29C4DA7A" w14:textId="77777777" w:rsidR="00736F6C" w:rsidRDefault="00736F6C" w:rsidP="00736F6C">
      <w:pPr>
        <w:pStyle w:val="SpecHeading6a"/>
      </w:pPr>
      <w:r>
        <w:t>Mi</w:t>
      </w:r>
      <w:r w:rsidR="00CE2386" w:rsidRPr="00474B09">
        <w:t xml:space="preserve">nimum No. </w:t>
      </w:r>
      <w:r w:rsidR="004D396C">
        <w:t>9</w:t>
      </w:r>
      <w:r>
        <w:t>.</w:t>
      </w:r>
    </w:p>
    <w:p w14:paraId="7FFE35CF" w14:textId="77777777" w:rsidR="00736F6C" w:rsidRDefault="00736F6C" w:rsidP="00736F6C">
      <w:pPr>
        <w:pStyle w:val="SpecHeading6a"/>
      </w:pPr>
      <w:r>
        <w:t>Length:  S</w:t>
      </w:r>
      <w:r w:rsidR="00CE2386" w:rsidRPr="00474B09">
        <w:t>ufficient length to penetrate substrate 1/2 inch (</w:t>
      </w:r>
      <w:r w:rsidR="00474B09">
        <w:t>13</w:t>
      </w:r>
      <w:r w:rsidR="00CE2386" w:rsidRPr="00474B09">
        <w:t xml:space="preserve"> mm) minimum</w:t>
      </w:r>
      <w:r w:rsidR="00474B09">
        <w:t>.</w:t>
      </w:r>
    </w:p>
    <w:p w14:paraId="56634EF1" w14:textId="77777777" w:rsidR="00CE2386" w:rsidRPr="00BF6C27" w:rsidRDefault="00474B09" w:rsidP="00736F6C">
      <w:pPr>
        <w:pStyle w:val="SpecHeading6a"/>
      </w:pPr>
      <w:r w:rsidRPr="00BF6C27">
        <w:t xml:space="preserve">Color:  </w:t>
      </w:r>
      <w:r w:rsidR="005751BB">
        <w:t>Silver</w:t>
      </w:r>
      <w:r w:rsidR="00CE2386" w:rsidRPr="00BF6C27">
        <w:t xml:space="preserve"> or color coordinated to match </w:t>
      </w:r>
      <w:r w:rsidRPr="00BF6C27">
        <w:t xml:space="preserve">roof </w:t>
      </w:r>
      <w:r w:rsidR="00CE2386" w:rsidRPr="00BF6C27">
        <w:t>panels.</w:t>
      </w:r>
    </w:p>
    <w:p w14:paraId="3AD8606C" w14:textId="77777777" w:rsidR="008D2910" w:rsidRDefault="008D2910" w:rsidP="008D2910">
      <w:pPr>
        <w:pStyle w:val="SpecHeading2Part1"/>
      </w:pPr>
      <w:r>
        <w:t>EXECUTION</w:t>
      </w:r>
    </w:p>
    <w:p w14:paraId="19F7E627" w14:textId="77777777" w:rsidR="008D2910" w:rsidRDefault="008D2910" w:rsidP="008D2910">
      <w:pPr>
        <w:pStyle w:val="SpecHeading311"/>
      </w:pPr>
      <w:r>
        <w:t>EXAMINATION</w:t>
      </w:r>
    </w:p>
    <w:p w14:paraId="5645349E" w14:textId="77777777" w:rsidR="008D2910" w:rsidRDefault="008D2910" w:rsidP="008D2910">
      <w:pPr>
        <w:pStyle w:val="SpecHeading4A"/>
      </w:pPr>
      <w:r>
        <w:t xml:space="preserve">Examine </w:t>
      </w:r>
      <w:r w:rsidR="006F7DFB">
        <w:t xml:space="preserve">substrate </w:t>
      </w:r>
      <w:r>
        <w:t xml:space="preserve">to receive </w:t>
      </w:r>
      <w:r w:rsidR="004B1E87">
        <w:t>roof panels</w:t>
      </w:r>
      <w:r w:rsidR="00C44D49">
        <w:t>.</w:t>
      </w:r>
    </w:p>
    <w:p w14:paraId="3800720F" w14:textId="77777777" w:rsidR="00FD65BC" w:rsidRPr="0000256D" w:rsidRDefault="00FD65BC" w:rsidP="00FD65BC">
      <w:pPr>
        <w:pStyle w:val="SpecHeading4A"/>
      </w:pPr>
      <w:r w:rsidRPr="0000256D">
        <w:lastRenderedPageBreak/>
        <w:t xml:space="preserve">Verify surfaces to support </w:t>
      </w:r>
      <w:r w:rsidR="004B1E87">
        <w:t xml:space="preserve">roof panels </w:t>
      </w:r>
      <w:r w:rsidRPr="0000256D">
        <w:t xml:space="preserve">are clean, dry, </w:t>
      </w:r>
      <w:r>
        <w:t>square,</w:t>
      </w:r>
      <w:r w:rsidRPr="0000256D">
        <w:t xml:space="preserve"> </w:t>
      </w:r>
      <w:r w:rsidR="006F7DFB">
        <w:t xml:space="preserve">sound, </w:t>
      </w:r>
      <w:r w:rsidRPr="0000256D">
        <w:t xml:space="preserve">stable, rigid, and capable of </w:t>
      </w:r>
      <w:r>
        <w:t xml:space="preserve">supporting </w:t>
      </w:r>
      <w:r w:rsidRPr="0000256D">
        <w:t>the weight.</w:t>
      </w:r>
    </w:p>
    <w:p w14:paraId="04246911" w14:textId="77777777" w:rsidR="00C44D49" w:rsidRDefault="00C44D49" w:rsidP="00C44D49">
      <w:pPr>
        <w:pStyle w:val="SpecHeading4A"/>
      </w:pPr>
      <w:r>
        <w:t xml:space="preserve">Notify Architect </w:t>
      </w:r>
      <w:r w:rsidR="00515C67">
        <w:t>of conditions that would adversely affect installation or subsequent use.</w:t>
      </w:r>
    </w:p>
    <w:p w14:paraId="03DF6CD3" w14:textId="77777777" w:rsidR="00C44D49" w:rsidRDefault="00C44D49" w:rsidP="00C44D49">
      <w:pPr>
        <w:pStyle w:val="SpecHeading4A"/>
      </w:pPr>
      <w:r>
        <w:t>Do not begin preparation or</w:t>
      </w:r>
      <w:r w:rsidR="009E6CF7">
        <w:t xml:space="preserve">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w14:paraId="2D5E7E3F" w14:textId="77777777" w:rsidR="00C44D49" w:rsidRDefault="00C44D49" w:rsidP="00C44D49">
      <w:pPr>
        <w:pStyle w:val="SpecHeading311"/>
      </w:pPr>
      <w:r>
        <w:t>PREPARATION</w:t>
      </w:r>
    </w:p>
    <w:p w14:paraId="1D1DF514" w14:textId="77777777" w:rsidR="00C44D49" w:rsidRDefault="00C44D49" w:rsidP="00BD0402">
      <w:pPr>
        <w:pStyle w:val="SpecHeading4A"/>
      </w:pPr>
      <w:r>
        <w:t xml:space="preserve">Prepare </w:t>
      </w:r>
      <w:r w:rsidR="006F7DFB">
        <w:t xml:space="preserve">substrate </w:t>
      </w:r>
      <w:r>
        <w:t>in accordance with manufacturer’s instructions.</w:t>
      </w:r>
    </w:p>
    <w:p w14:paraId="214FD0F7" w14:textId="77777777" w:rsidR="006F7DFB" w:rsidRDefault="006F7DFB" w:rsidP="00BD0402">
      <w:pPr>
        <w:pStyle w:val="SpecHeading4A"/>
      </w:pPr>
      <w:r>
        <w:t>Clean substrate of projections and substances detrimental to roof panels.</w:t>
      </w:r>
    </w:p>
    <w:p w14:paraId="0E105F43" w14:textId="77777777" w:rsidR="006F7DFB" w:rsidRDefault="006F7DFB" w:rsidP="00BD0402">
      <w:pPr>
        <w:pStyle w:val="SpecHeading4A"/>
      </w:pPr>
      <w:r>
        <w:t>Cover knotholes or other minor voids in substrate with sheet metal flashing secured with roofing nails.</w:t>
      </w:r>
    </w:p>
    <w:p w14:paraId="2523446A" w14:textId="77777777" w:rsidR="00BD0402" w:rsidRPr="00BD0402" w:rsidRDefault="00BD0402" w:rsidP="00BD0402">
      <w:pPr>
        <w:pStyle w:val="SpecSpecifierNotes0"/>
      </w:pPr>
      <w:r>
        <w:t>Specifier Notes:  Edit the following sentence as required for the Project.</w:t>
      </w:r>
    </w:p>
    <w:p w14:paraId="55045D64" w14:textId="77777777" w:rsidR="006F7DFB" w:rsidRDefault="006F7DFB" w:rsidP="00BD0402">
      <w:pPr>
        <w:pStyle w:val="SpecHeading4A"/>
      </w:pPr>
      <w:r>
        <w:t>Inspect and verify roof framing spacing and installation is straight, true, and ready for installation of [battens and] roof panels.</w:t>
      </w:r>
    </w:p>
    <w:p w14:paraId="237F98BA" w14:textId="77777777" w:rsidR="006F7DFB" w:rsidRDefault="006F7DFB" w:rsidP="00BD0402">
      <w:pPr>
        <w:pStyle w:val="SpecHeading4A"/>
      </w:pPr>
      <w:r>
        <w:t>Coordinate installation of roof panels with flashing and other adjoining work to ensure proper sequencing.</w:t>
      </w:r>
    </w:p>
    <w:p w14:paraId="7112D16A" w14:textId="77777777" w:rsidR="006F7DFB" w:rsidRDefault="006F7DFB" w:rsidP="00BD0402">
      <w:pPr>
        <w:pStyle w:val="SpecHeading4A"/>
      </w:pPr>
      <w:r>
        <w:t xml:space="preserve">Do not install </w:t>
      </w:r>
      <w:r w:rsidR="00BD0402">
        <w:t xml:space="preserve">roof panels </w:t>
      </w:r>
      <w:r>
        <w:t>until vent stacks and other penetrations through roof have been installed</w:t>
      </w:r>
      <w:r w:rsidR="00BD0402">
        <w:t xml:space="preserve"> and </w:t>
      </w:r>
      <w:r>
        <w:t>are securely fastened</w:t>
      </w:r>
      <w:r w:rsidR="00BD0402">
        <w:t>.</w:t>
      </w:r>
    </w:p>
    <w:p w14:paraId="79F8B209" w14:textId="77777777" w:rsidR="00BD0402" w:rsidRDefault="00BD0402" w:rsidP="00BD0402">
      <w:pPr>
        <w:pStyle w:val="SpecHeading4A"/>
      </w:pPr>
      <w:r>
        <w:t>Do not install roof panels until flashing is in place.</w:t>
      </w:r>
    </w:p>
    <w:p w14:paraId="54D2FE13" w14:textId="77777777" w:rsidR="00BD0402" w:rsidRPr="00BD0402" w:rsidRDefault="00BD0402" w:rsidP="00BD0402">
      <w:pPr>
        <w:pStyle w:val="SpecSpecifierNotes0"/>
      </w:pPr>
      <w:r>
        <w:t xml:space="preserve">Specifier Notes:  Delete the following sentence if exterior stucco and EIFS </w:t>
      </w:r>
      <w:r w:rsidR="00224890">
        <w:t xml:space="preserve">wall enclosures </w:t>
      </w:r>
      <w:r>
        <w:t>are not included in the Project.</w:t>
      </w:r>
    </w:p>
    <w:p w14:paraId="3D6A1404" w14:textId="03918D06" w:rsidR="006F7DFB" w:rsidRDefault="006F7DFB" w:rsidP="00BD0402">
      <w:pPr>
        <w:pStyle w:val="SpecHeading4A"/>
      </w:pPr>
      <w:r>
        <w:t xml:space="preserve">Inspect and verify </w:t>
      </w:r>
      <w:r w:rsidR="00A65C30">
        <w:t xml:space="preserve">that </w:t>
      </w:r>
      <w:r>
        <w:t>exterior stucco and EIFS wall enclosures are completed.</w:t>
      </w:r>
    </w:p>
    <w:p w14:paraId="298EB39F" w14:textId="77777777" w:rsidR="00C44D49" w:rsidRDefault="00C44D49" w:rsidP="00C44D49">
      <w:pPr>
        <w:pStyle w:val="SpecHeading311"/>
      </w:pPr>
      <w:r>
        <w:t>INSTALLATION</w:t>
      </w:r>
    </w:p>
    <w:p w14:paraId="628DB041" w14:textId="30632DB7" w:rsidR="00D2552A" w:rsidRDefault="00D2552A" w:rsidP="00D2552A">
      <w:pPr>
        <w:pStyle w:val="SpecSpecifierNotes0"/>
      </w:pPr>
      <w:r>
        <w:t>Specifier Notes:  Edit the Installation article as required for the Project. Delete text not required.</w:t>
      </w:r>
    </w:p>
    <w:p w14:paraId="70AF911E" w14:textId="77777777" w:rsidR="00C44D49" w:rsidRDefault="00965AF3" w:rsidP="00C44D49">
      <w:pPr>
        <w:pStyle w:val="SpecHeading4A"/>
      </w:pPr>
      <w:r>
        <w:t>I</w:t>
      </w:r>
      <w:r w:rsidR="00C44D49">
        <w:t>nstall</w:t>
      </w:r>
      <w:r w:rsidR="009E6CF7">
        <w:t xml:space="preserve"> roof panels </w:t>
      </w:r>
      <w:r w:rsidR="00C44D49">
        <w:t>in accordance with manufacturer’s instructions</w:t>
      </w:r>
      <w:r w:rsidR="00357794">
        <w:t xml:space="preserve"> at locations indicated on the Drawings</w:t>
      </w:r>
      <w:r w:rsidR="00C44D49">
        <w:t>.</w:t>
      </w:r>
    </w:p>
    <w:p w14:paraId="1A5F0E22" w14:textId="77777777" w:rsidR="00D2552A" w:rsidRDefault="00D2552A" w:rsidP="00D2552A">
      <w:pPr>
        <w:pStyle w:val="SpecHeading4A"/>
      </w:pPr>
      <w:r>
        <w:t>Install roof panels weathertight.</w:t>
      </w:r>
    </w:p>
    <w:p w14:paraId="4BADE6EC" w14:textId="77777777" w:rsidR="00EF13E2" w:rsidRPr="00EF13E2" w:rsidRDefault="001477AA" w:rsidP="00EF13E2">
      <w:pPr>
        <w:pStyle w:val="SpecHeading4A"/>
      </w:pPr>
      <w:r w:rsidRPr="00EF13E2">
        <w:t>Battens:</w:t>
      </w:r>
    </w:p>
    <w:p w14:paraId="6980CAE4" w14:textId="77777777" w:rsidR="00EF13E2" w:rsidRPr="00EF13E2" w:rsidRDefault="001477AA" w:rsidP="00EF13E2">
      <w:pPr>
        <w:pStyle w:val="SpecHeading51"/>
      </w:pPr>
      <w:r w:rsidRPr="00EF13E2">
        <w:t>Install 1 by 4</w:t>
      </w:r>
      <w:r w:rsidR="0085735D">
        <w:t xml:space="preserve"> </w:t>
      </w:r>
      <w:r w:rsidRPr="00EF13E2">
        <w:t>inch counter</w:t>
      </w:r>
      <w:r w:rsidR="005751BB">
        <w:t>-</w:t>
      </w:r>
      <w:r w:rsidRPr="00EF13E2">
        <w:t>battens vertically over roof rafters/trusses, on 24</w:t>
      </w:r>
      <w:r w:rsidR="00EF13E2" w:rsidRPr="00EF13E2">
        <w:t>-</w:t>
      </w:r>
      <w:r w:rsidRPr="00EF13E2">
        <w:t>inch (610</w:t>
      </w:r>
      <w:r w:rsidR="00EF13E2" w:rsidRPr="00EF13E2">
        <w:t>-</w:t>
      </w:r>
      <w:r w:rsidRPr="00EF13E2">
        <w:t>mm) centers maximum.</w:t>
      </w:r>
    </w:p>
    <w:p w14:paraId="0CF480E5" w14:textId="77777777" w:rsidR="00EF13E2" w:rsidRPr="00EF13E2" w:rsidRDefault="001477AA" w:rsidP="0085735D">
      <w:pPr>
        <w:pStyle w:val="SpecHeading6a"/>
      </w:pPr>
      <w:r w:rsidRPr="00EF13E2">
        <w:t>Stagger counter</w:t>
      </w:r>
      <w:r w:rsidR="005751BB">
        <w:t>-</w:t>
      </w:r>
      <w:r w:rsidRPr="00EF13E2">
        <w:t>batten ends.</w:t>
      </w:r>
    </w:p>
    <w:p w14:paraId="1B019288" w14:textId="303FD785" w:rsidR="0085735D" w:rsidRDefault="001477AA" w:rsidP="00EF13E2">
      <w:pPr>
        <w:pStyle w:val="SpecHeading51"/>
      </w:pPr>
      <w:r w:rsidRPr="00EF13E2">
        <w:lastRenderedPageBreak/>
        <w:t>Install 2 by 2 inch battens perpendicular t</w:t>
      </w:r>
      <w:r w:rsidR="006D781D">
        <w:t xml:space="preserve">o roof rafters/trusses at 12-5/8 </w:t>
      </w:r>
      <w:r w:rsidRPr="00EF13E2">
        <w:t>inch (3</w:t>
      </w:r>
      <w:r w:rsidR="00A65C30">
        <w:t>21</w:t>
      </w:r>
      <w:r w:rsidR="00EF13E2" w:rsidRPr="00EF13E2">
        <w:t>-</w:t>
      </w:r>
      <w:r w:rsidRPr="00EF13E2">
        <w:t>mm) centers.</w:t>
      </w:r>
    </w:p>
    <w:p w14:paraId="265F2DDF" w14:textId="77777777" w:rsidR="001477AA" w:rsidRPr="00EF13E2" w:rsidRDefault="001477AA" w:rsidP="0085735D">
      <w:pPr>
        <w:pStyle w:val="SpecHeading6a"/>
      </w:pPr>
      <w:r w:rsidRPr="00EF13E2">
        <w:t>Stagger batten ends.</w:t>
      </w:r>
    </w:p>
    <w:p w14:paraId="2C6F7BE9" w14:textId="77777777" w:rsidR="001477AA" w:rsidRPr="00EF13E2" w:rsidRDefault="001477AA" w:rsidP="00EF13E2">
      <w:pPr>
        <w:pStyle w:val="SpecHeading51"/>
      </w:pPr>
      <w:r w:rsidRPr="00EF13E2">
        <w:t>Fasten counter</w:t>
      </w:r>
      <w:r w:rsidR="005751BB">
        <w:t>-</w:t>
      </w:r>
      <w:r w:rsidRPr="00EF13E2">
        <w:t xml:space="preserve">battens and battens with </w:t>
      </w:r>
      <w:r w:rsidR="00EF13E2" w:rsidRPr="00EF13E2">
        <w:t xml:space="preserve">fasteners </w:t>
      </w:r>
      <w:r w:rsidRPr="00EF13E2">
        <w:t xml:space="preserve">in accordance with manufacturer’s </w:t>
      </w:r>
      <w:r w:rsidR="00EF13E2" w:rsidRPr="00EF13E2">
        <w:t>i</w:t>
      </w:r>
      <w:r w:rsidRPr="00EF13E2">
        <w:t>nstructions.</w:t>
      </w:r>
    </w:p>
    <w:p w14:paraId="4BF16074" w14:textId="4A57FEAC" w:rsidR="001477AA" w:rsidRPr="00EF13E2" w:rsidRDefault="001477AA" w:rsidP="00EF13E2">
      <w:pPr>
        <w:pStyle w:val="SpecHeading4A"/>
      </w:pPr>
      <w:r w:rsidRPr="00EF13E2">
        <w:t xml:space="preserve">Valleys: </w:t>
      </w:r>
      <w:r w:rsidR="00EF13E2">
        <w:t xml:space="preserve"> </w:t>
      </w:r>
      <w:r w:rsidRPr="00EF13E2">
        <w:t>Install in accordance with manufacturer’s instructions with a minimum 6</w:t>
      </w:r>
      <w:r w:rsidR="00EF13E2">
        <w:t>-</w:t>
      </w:r>
      <w:r w:rsidRPr="00EF13E2">
        <w:t>inch (152</w:t>
      </w:r>
      <w:r w:rsidR="00EF13E2">
        <w:t>-</w:t>
      </w:r>
      <w:r w:rsidRPr="00EF13E2">
        <w:t>mm) overlap in</w:t>
      </w:r>
      <w:r w:rsidR="00A65C30">
        <w:t xml:space="preserve"> the</w:t>
      </w:r>
      <w:r w:rsidRPr="00EF13E2">
        <w:t xml:space="preserve"> direction of flow.</w:t>
      </w:r>
    </w:p>
    <w:p w14:paraId="060E0E92" w14:textId="77777777" w:rsidR="001477AA" w:rsidRDefault="00EF13E2" w:rsidP="00EF13E2">
      <w:pPr>
        <w:pStyle w:val="SpecHeading4A"/>
      </w:pPr>
      <w:r>
        <w:t>F</w:t>
      </w:r>
      <w:r w:rsidR="001477AA">
        <w:t xml:space="preserve">lashing: </w:t>
      </w:r>
      <w:r>
        <w:t xml:space="preserve"> </w:t>
      </w:r>
      <w:r w:rsidR="001477AA">
        <w:t xml:space="preserve">Install as indicated on </w:t>
      </w:r>
      <w:r>
        <w:t xml:space="preserve">the Drawings </w:t>
      </w:r>
      <w:r w:rsidR="001477AA">
        <w:t>and in accordance with manufacturer’s instructions.</w:t>
      </w:r>
    </w:p>
    <w:p w14:paraId="6451B501" w14:textId="77777777" w:rsidR="008472F5" w:rsidRDefault="008472F5" w:rsidP="008472F5">
      <w:pPr>
        <w:pStyle w:val="SpecHeading4A"/>
      </w:pPr>
      <w:r>
        <w:t xml:space="preserve">Roof </w:t>
      </w:r>
      <w:r w:rsidR="001477AA">
        <w:t>Panels:</w:t>
      </w:r>
    </w:p>
    <w:p w14:paraId="2D99C985" w14:textId="77777777" w:rsidR="008472F5" w:rsidRPr="00980BFD" w:rsidRDefault="001477AA" w:rsidP="00980BFD">
      <w:pPr>
        <w:pStyle w:val="SpecHeading51"/>
      </w:pPr>
      <w:r w:rsidRPr="00980BFD">
        <w:t xml:space="preserve">Install </w:t>
      </w:r>
      <w:r w:rsidR="008472F5" w:rsidRPr="00980BFD">
        <w:t>roof panels</w:t>
      </w:r>
      <w:r w:rsidRPr="00980BFD">
        <w:t xml:space="preserve">, accessories, flashing, and hip </w:t>
      </w:r>
      <w:r w:rsidR="008472F5" w:rsidRPr="00980BFD">
        <w:t xml:space="preserve">and </w:t>
      </w:r>
      <w:r w:rsidRPr="00980BFD">
        <w:t>ridge level and plumb.</w:t>
      </w:r>
    </w:p>
    <w:p w14:paraId="7FD4CB34" w14:textId="1F9790DA" w:rsidR="001477AA" w:rsidRPr="00980BFD" w:rsidRDefault="001477AA" w:rsidP="00980BFD">
      <w:pPr>
        <w:pStyle w:val="SpecHeading51"/>
      </w:pPr>
      <w:r w:rsidRPr="00980BFD">
        <w:t xml:space="preserve">Use fasteners </w:t>
      </w:r>
      <w:r w:rsidR="005541DF">
        <w:t xml:space="preserve">as specified and </w:t>
      </w:r>
      <w:r w:rsidR="008472F5" w:rsidRPr="00980BFD">
        <w:t xml:space="preserve">in accordance with </w:t>
      </w:r>
      <w:r w:rsidR="00A65C30" w:rsidRPr="00980BFD">
        <w:t>the manufacturer’s</w:t>
      </w:r>
      <w:r w:rsidR="008472F5" w:rsidRPr="00980BFD">
        <w:t xml:space="preserve"> instructions.</w:t>
      </w:r>
    </w:p>
    <w:p w14:paraId="21848C91" w14:textId="0A325B54" w:rsidR="001477AA" w:rsidRPr="00980BFD" w:rsidRDefault="001477AA" w:rsidP="00980BFD">
      <w:pPr>
        <w:pStyle w:val="SpecHeading51"/>
      </w:pPr>
      <w:r w:rsidRPr="00980BFD">
        <w:t xml:space="preserve">Install each </w:t>
      </w:r>
      <w:r w:rsidR="008472F5" w:rsidRPr="00980BFD">
        <w:t>p</w:t>
      </w:r>
      <w:r w:rsidRPr="00980BFD">
        <w:t xml:space="preserve">anel using a random stagger </w:t>
      </w:r>
      <w:r w:rsidR="005541DF">
        <w:t xml:space="preserve">pattern </w:t>
      </w:r>
      <w:r w:rsidRPr="00980BFD">
        <w:t xml:space="preserve">in accordance with </w:t>
      </w:r>
      <w:r w:rsidR="00A65C30">
        <w:t xml:space="preserve">the </w:t>
      </w:r>
      <w:r w:rsidRPr="00980BFD">
        <w:t>manufacturer’s instructions.</w:t>
      </w:r>
    </w:p>
    <w:p w14:paraId="7511681F" w14:textId="1A257113" w:rsidR="001F5CB2" w:rsidRDefault="001F5CB2" w:rsidP="001F5CB2">
      <w:pPr>
        <w:pStyle w:val="SpecSpecifierNotes0"/>
      </w:pPr>
      <w:r>
        <w:t xml:space="preserve">Specifier Notes:  Specify the appropriate number of fasteners </w:t>
      </w:r>
      <w:r w:rsidR="005541DF">
        <w:t xml:space="preserve">in accordance with </w:t>
      </w:r>
      <w:r>
        <w:t>code requirements.</w:t>
      </w:r>
      <w:r w:rsidR="005541DF">
        <w:t xml:space="preserve"> </w:t>
      </w:r>
      <w:r>
        <w:t xml:space="preserve"> </w:t>
      </w:r>
      <w:r w:rsidR="008830E6">
        <w:t>Batten</w:t>
      </w:r>
      <w:r>
        <w:t xml:space="preserve"> </w:t>
      </w:r>
      <w:r w:rsidR="006D781D">
        <w:t xml:space="preserve">installation requires </w:t>
      </w:r>
      <w:r w:rsidR="001943D1">
        <w:t>a minimum of</w:t>
      </w:r>
      <w:r w:rsidR="006D781D">
        <w:t xml:space="preserve"> 4 </w:t>
      </w:r>
      <w:r w:rsidR="001943D1">
        <w:t>fasteners:</w:t>
      </w:r>
      <w:r w:rsidR="00D920A1">
        <w:t xml:space="preserve"> 4 in nose (penetrating through the panel back-shelf of preceding course</w:t>
      </w:r>
      <w:r w:rsidR="005541DF">
        <w:t>.</w:t>
      </w:r>
    </w:p>
    <w:p w14:paraId="37D4581C" w14:textId="77777777" w:rsidR="001477AA" w:rsidRDefault="001477AA" w:rsidP="008830E6">
      <w:pPr>
        <w:pStyle w:val="SpecHeading51"/>
      </w:pPr>
      <w:r>
        <w:t xml:space="preserve">Fasten each panel with minimum [4] </w:t>
      </w:r>
      <w:r w:rsidR="00D2552A">
        <w:t xml:space="preserve"> </w:t>
      </w:r>
      <w:r>
        <w:t xml:space="preserve">[8] </w:t>
      </w:r>
      <w:r w:rsidR="00457C40">
        <w:t xml:space="preserve">screws </w:t>
      </w:r>
      <w:r>
        <w:t xml:space="preserve">minimum horizontally along nosing of each panel; </w:t>
      </w:r>
      <w:r w:rsidR="00D2552A">
        <w:t>2</w:t>
      </w:r>
      <w:r>
        <w:t xml:space="preserve"> at overlaps, and </w:t>
      </w:r>
      <w:r w:rsidR="00D2552A">
        <w:t>2</w:t>
      </w:r>
      <w:r>
        <w:t xml:space="preserve"> other intermediate points.</w:t>
      </w:r>
    </w:p>
    <w:p w14:paraId="684504E8" w14:textId="77777777" w:rsidR="001477AA" w:rsidRDefault="001477AA" w:rsidP="001F5CB2">
      <w:pPr>
        <w:pStyle w:val="SpecHeading4A"/>
      </w:pPr>
      <w:r>
        <w:t xml:space="preserve">Cut </w:t>
      </w:r>
      <w:r w:rsidR="00D2552A">
        <w:t xml:space="preserve">roof </w:t>
      </w:r>
      <w:r>
        <w:t xml:space="preserve">panels into each side of valleys in accordance with manufacturer’s instructions straight and true to </w:t>
      </w:r>
      <w:r w:rsidR="00F17D30">
        <w:t xml:space="preserve">the </w:t>
      </w:r>
      <w:r>
        <w:t xml:space="preserve">line of </w:t>
      </w:r>
      <w:r w:rsidR="00F17D30">
        <w:t xml:space="preserve">the </w:t>
      </w:r>
      <w:r>
        <w:t>valley.</w:t>
      </w:r>
    </w:p>
    <w:p w14:paraId="3ADA3736" w14:textId="77777777" w:rsidR="00D2552A" w:rsidRDefault="001477AA" w:rsidP="001F5CB2">
      <w:pPr>
        <w:pStyle w:val="SpecHeading4A"/>
      </w:pPr>
      <w:r>
        <w:t xml:space="preserve">Hip </w:t>
      </w:r>
      <w:r w:rsidR="00D2552A">
        <w:t xml:space="preserve">and </w:t>
      </w:r>
      <w:r>
        <w:t>Ridge:</w:t>
      </w:r>
    </w:p>
    <w:p w14:paraId="6084E0EA" w14:textId="77777777" w:rsidR="00D2552A" w:rsidRPr="00980BFD" w:rsidRDefault="001477AA" w:rsidP="00980BFD">
      <w:pPr>
        <w:pStyle w:val="SpecHeading51"/>
      </w:pPr>
      <w:r w:rsidRPr="00980BFD">
        <w:t xml:space="preserve">Install </w:t>
      </w:r>
      <w:r w:rsidR="00F17D30">
        <w:t>h</w:t>
      </w:r>
      <w:r w:rsidRPr="00980BFD">
        <w:t xml:space="preserve">ip </w:t>
      </w:r>
      <w:r w:rsidR="00D2552A" w:rsidRPr="00980BFD">
        <w:t>and</w:t>
      </w:r>
      <w:r w:rsidRPr="00980BFD">
        <w:t xml:space="preserve"> </w:t>
      </w:r>
      <w:r w:rsidR="00D2552A" w:rsidRPr="00980BFD">
        <w:t>r</w:t>
      </w:r>
      <w:r w:rsidRPr="00980BFD">
        <w:t>idge along hips, ridges</w:t>
      </w:r>
      <w:r w:rsidR="00D2552A" w:rsidRPr="00980BFD">
        <w:t>,</w:t>
      </w:r>
      <w:r w:rsidRPr="00980BFD">
        <w:t xml:space="preserve"> and rakes as indicated on </w:t>
      </w:r>
      <w:r w:rsidR="00D2552A" w:rsidRPr="00980BFD">
        <w:t xml:space="preserve">the Drawings </w:t>
      </w:r>
      <w:r w:rsidRPr="00980BFD">
        <w:t>and in accordance with manufacturer</w:t>
      </w:r>
      <w:r w:rsidR="00D2552A" w:rsidRPr="00980BFD">
        <w:t>’</w:t>
      </w:r>
      <w:r w:rsidRPr="00980BFD">
        <w:t>s instructions.</w:t>
      </w:r>
    </w:p>
    <w:p w14:paraId="64B56A17" w14:textId="77777777" w:rsidR="001477AA" w:rsidRPr="00980BFD" w:rsidRDefault="001477AA" w:rsidP="00980BFD">
      <w:pPr>
        <w:pStyle w:val="SpecHeading51"/>
      </w:pPr>
      <w:r w:rsidRPr="00980BFD">
        <w:t xml:space="preserve">Bend and fold exposed ends of hips </w:t>
      </w:r>
      <w:r w:rsidR="00414F26">
        <w:t xml:space="preserve">and </w:t>
      </w:r>
      <w:r w:rsidRPr="00980BFD">
        <w:t>ridges and neatly cap with end cap or piece of similar material.</w:t>
      </w:r>
    </w:p>
    <w:p w14:paraId="1EB3E294" w14:textId="3796AE17" w:rsidR="009F7FA4" w:rsidRDefault="009F7FA4" w:rsidP="009F7FA4">
      <w:pPr>
        <w:pStyle w:val="SpecHeading4A"/>
      </w:pPr>
      <w:r>
        <w:t xml:space="preserve">Do not install roof panels in a manner that detracts from </w:t>
      </w:r>
      <w:r w:rsidR="00A65C30">
        <w:t>the appearance</w:t>
      </w:r>
      <w:r>
        <w:t xml:space="preserve"> of </w:t>
      </w:r>
      <w:r w:rsidR="001943D1">
        <w:t>the roof</w:t>
      </w:r>
      <w:r>
        <w:t>.</w:t>
      </w:r>
    </w:p>
    <w:p w14:paraId="760802A8" w14:textId="77777777" w:rsidR="009F7FA4" w:rsidRDefault="009F7FA4" w:rsidP="009F7FA4">
      <w:pPr>
        <w:pStyle w:val="SpecHeading51"/>
      </w:pPr>
      <w:r>
        <w:t>Do not rack panels.</w:t>
      </w:r>
    </w:p>
    <w:p w14:paraId="2C5ADE65" w14:textId="77777777" w:rsidR="009F7FA4" w:rsidRDefault="00E67F4D" w:rsidP="009F7FA4">
      <w:pPr>
        <w:pStyle w:val="SpecHeading51"/>
      </w:pPr>
      <w:r>
        <w:t>Do not line panels vertically up the roof</w:t>
      </w:r>
      <w:r w:rsidR="009F7FA4">
        <w:t>.</w:t>
      </w:r>
    </w:p>
    <w:p w14:paraId="351289CE" w14:textId="77777777" w:rsidR="009F7FA4" w:rsidRDefault="009F7FA4" w:rsidP="009F7FA4">
      <w:pPr>
        <w:pStyle w:val="SpecHeading51"/>
      </w:pPr>
      <w:r>
        <w:t xml:space="preserve">Do not </w:t>
      </w:r>
      <w:r w:rsidR="00E67F4D">
        <w:t>use even panel offsets</w:t>
      </w:r>
      <w:r>
        <w:t>.</w:t>
      </w:r>
    </w:p>
    <w:p w14:paraId="233D77C2" w14:textId="77777777" w:rsidR="00E67F4D" w:rsidRDefault="009F7FA4" w:rsidP="009F7FA4">
      <w:pPr>
        <w:pStyle w:val="SpecHeading51"/>
      </w:pPr>
      <w:r>
        <w:t>Do not make a pattern</w:t>
      </w:r>
      <w:r w:rsidR="00414F26">
        <w:t xml:space="preserve"> with panels</w:t>
      </w:r>
      <w:r>
        <w:t>.</w:t>
      </w:r>
    </w:p>
    <w:p w14:paraId="082811BD" w14:textId="77777777" w:rsidR="00732117" w:rsidRDefault="008D16FF" w:rsidP="008D16FF">
      <w:pPr>
        <w:pStyle w:val="SpecHeading4A"/>
      </w:pPr>
      <w:r>
        <w:t xml:space="preserve">Do not use </w:t>
      </w:r>
      <w:r w:rsidR="00732117">
        <w:t>the following with roof panel system:</w:t>
      </w:r>
    </w:p>
    <w:p w14:paraId="043D4559" w14:textId="77777777" w:rsidR="00732117" w:rsidRDefault="00732117" w:rsidP="00732117">
      <w:pPr>
        <w:pStyle w:val="SpecHeading51"/>
      </w:pPr>
      <w:r>
        <w:t>L</w:t>
      </w:r>
      <w:r w:rsidR="008D16FF">
        <w:t>ead</w:t>
      </w:r>
      <w:r>
        <w:t>.</w:t>
      </w:r>
    </w:p>
    <w:p w14:paraId="3D9A17F6" w14:textId="77777777" w:rsidR="00732117" w:rsidRDefault="00732117" w:rsidP="00732117">
      <w:pPr>
        <w:pStyle w:val="SpecHeading51"/>
      </w:pPr>
      <w:r>
        <w:t>C</w:t>
      </w:r>
      <w:r w:rsidR="008D16FF">
        <w:t>opper</w:t>
      </w:r>
      <w:r>
        <w:t>.</w:t>
      </w:r>
    </w:p>
    <w:p w14:paraId="5B960DC9" w14:textId="77777777" w:rsidR="008D16FF" w:rsidRDefault="00732117" w:rsidP="00732117">
      <w:pPr>
        <w:pStyle w:val="SpecHeading51"/>
      </w:pPr>
      <w:r>
        <w:t>P</w:t>
      </w:r>
      <w:r w:rsidR="008D16FF">
        <w:t xml:space="preserve">ressure-treated lumber </w:t>
      </w:r>
      <w:r>
        <w:t>containing copper compounds in the treatment solution</w:t>
      </w:r>
      <w:r w:rsidR="008D16FF">
        <w:t>.</w:t>
      </w:r>
    </w:p>
    <w:p w14:paraId="269BB48F" w14:textId="77777777" w:rsidR="00357794" w:rsidRDefault="00357794" w:rsidP="00357794">
      <w:pPr>
        <w:pStyle w:val="SpecHeading311"/>
      </w:pPr>
      <w:r>
        <w:t>ADJUSTING</w:t>
      </w:r>
    </w:p>
    <w:p w14:paraId="3E6A91F0" w14:textId="35C5238C" w:rsidR="00357794" w:rsidRPr="00357794" w:rsidRDefault="00357794" w:rsidP="00E73327">
      <w:pPr>
        <w:pStyle w:val="SpecHeading4A"/>
      </w:pPr>
      <w:r>
        <w:t xml:space="preserve">Repair minor damage to </w:t>
      </w:r>
      <w:r w:rsidR="00E67F4D">
        <w:t xml:space="preserve">roof panels </w:t>
      </w:r>
      <w:r>
        <w:t xml:space="preserve">in accordance with manufacturer’s instructions and </w:t>
      </w:r>
      <w:r w:rsidR="00E67F4D">
        <w:t>a</w:t>
      </w:r>
      <w:r>
        <w:t xml:space="preserve">s </w:t>
      </w:r>
      <w:r w:rsidR="00E67F4D">
        <w:t>a</w:t>
      </w:r>
      <w:r>
        <w:t>pproved by Architect.</w:t>
      </w:r>
    </w:p>
    <w:p w14:paraId="196D82AD" w14:textId="77777777" w:rsidR="00E73327" w:rsidRDefault="00E73327" w:rsidP="00E73327">
      <w:pPr>
        <w:pStyle w:val="SpecHeading4A"/>
      </w:pPr>
      <w:r>
        <w:lastRenderedPageBreak/>
        <w:t xml:space="preserve">Remove and replace </w:t>
      </w:r>
      <w:r w:rsidR="00FC287A">
        <w:t xml:space="preserve">with new material, </w:t>
      </w:r>
      <w:r>
        <w:t>damaged components that cannot be successfully repaired</w:t>
      </w:r>
      <w:r w:rsidR="00FC287A">
        <w:t>,</w:t>
      </w:r>
      <w:r>
        <w:t xml:space="preserve"> as determined by Architect.</w:t>
      </w:r>
    </w:p>
    <w:p w14:paraId="193ADC33" w14:textId="77777777" w:rsidR="00E73327" w:rsidRDefault="00E73327" w:rsidP="00E73327">
      <w:pPr>
        <w:pStyle w:val="SpecHeading311"/>
      </w:pPr>
      <w:r>
        <w:t>CLEANING</w:t>
      </w:r>
    </w:p>
    <w:p w14:paraId="021E5098" w14:textId="77777777" w:rsidR="00E73327" w:rsidRDefault="00E73327" w:rsidP="00E73327">
      <w:pPr>
        <w:pStyle w:val="SpecHeading4A"/>
      </w:pPr>
      <w:r>
        <w:t xml:space="preserve">Clean </w:t>
      </w:r>
      <w:r w:rsidR="00A56418">
        <w:t xml:space="preserve">roof panels </w:t>
      </w:r>
      <w:r w:rsidR="00E67F4D">
        <w:t xml:space="preserve">of debris, including metal shavings, </w:t>
      </w:r>
      <w:r>
        <w:t>promptly after installation.</w:t>
      </w:r>
    </w:p>
    <w:p w14:paraId="6006964F" w14:textId="77777777" w:rsidR="00C44D49" w:rsidRDefault="00C44D49" w:rsidP="00C44D49">
      <w:pPr>
        <w:pStyle w:val="SpecHeading311"/>
      </w:pPr>
      <w:r>
        <w:t>PROTECTION</w:t>
      </w:r>
    </w:p>
    <w:p w14:paraId="77C12C4A" w14:textId="77777777" w:rsidR="00E73327" w:rsidRDefault="00E73327" w:rsidP="00E73327">
      <w:pPr>
        <w:pStyle w:val="SpecHeading4A"/>
      </w:pPr>
      <w:r>
        <w:t xml:space="preserve">Protect </w:t>
      </w:r>
      <w:r w:rsidR="00D600C6">
        <w:t>Work of this Section</w:t>
      </w:r>
      <w:r w:rsidR="00A56418">
        <w:t xml:space="preserve"> </w:t>
      </w:r>
      <w:r>
        <w:t xml:space="preserve">to ensure that, except for normal weathering, </w:t>
      </w:r>
      <w:r w:rsidR="00D600C6">
        <w:t>Work</w:t>
      </w:r>
      <w:r w:rsidR="00A56418">
        <w:t xml:space="preserve"> </w:t>
      </w:r>
      <w:r>
        <w:t xml:space="preserve">will be without damage or deterioration at time of </w:t>
      </w:r>
      <w:r w:rsidR="00B70B76">
        <w:t>S</w:t>
      </w:r>
      <w:r>
        <w:t xml:space="preserve">ubstantial </w:t>
      </w:r>
      <w:r w:rsidR="00B70B76">
        <w:t>C</w:t>
      </w:r>
      <w:r>
        <w:t>ompletion.</w:t>
      </w:r>
    </w:p>
    <w:p w14:paraId="48CD10B0" w14:textId="77777777"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D331CD">
      <w:footerReference w:type="default" r:id="rId16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ABB37" w14:textId="77777777" w:rsidR="00D331CD" w:rsidRDefault="00D331CD">
      <w:r>
        <w:separator/>
      </w:r>
    </w:p>
  </w:endnote>
  <w:endnote w:type="continuationSeparator" w:id="0">
    <w:p w14:paraId="32985C1A" w14:textId="77777777" w:rsidR="00D331CD" w:rsidRDefault="00D3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48D50" w14:textId="77777777" w:rsidR="00CE2386" w:rsidRDefault="00CE2386" w:rsidP="00DB19BB">
    <w:pPr>
      <w:pStyle w:val="SpecFooter"/>
    </w:pPr>
  </w:p>
  <w:p w14:paraId="447E06FC" w14:textId="77777777" w:rsidR="00CE2386" w:rsidRDefault="00CE2386" w:rsidP="00DB19BB">
    <w:pPr>
      <w:pStyle w:val="SpecFooter"/>
    </w:pPr>
  </w:p>
  <w:p w14:paraId="31DED1FB" w14:textId="77777777" w:rsidR="00CE2386" w:rsidRDefault="00CE2386" w:rsidP="00DB19BB">
    <w:pPr>
      <w:pStyle w:val="SpecFooter"/>
    </w:pPr>
    <w:r>
      <w:t>DECRA Roofing Systems, Inc.</w:t>
    </w:r>
  </w:p>
  <w:p w14:paraId="4C2A5B41" w14:textId="688307D3" w:rsidR="00CE2386" w:rsidRDefault="00E97CA6" w:rsidP="00DB19BB">
    <w:pPr>
      <w:pStyle w:val="SpecFooter"/>
    </w:pPr>
    <w:r>
      <w:t>DECRA Shake</w:t>
    </w:r>
    <w:r w:rsidR="00CE2386">
      <w:t xml:space="preserve"> Roof Panels</w:t>
    </w:r>
    <w:r w:rsidR="00CE2386">
      <w:tab/>
    </w:r>
    <w:r>
      <w:fldChar w:fldCharType="begin"/>
    </w:r>
    <w:r>
      <w:instrText xml:space="preserve"> STYLEREF  "Spec: Heading 1" </w:instrText>
    </w:r>
    <w:r>
      <w:fldChar w:fldCharType="separate"/>
    </w:r>
    <w:r w:rsidR="0068547D">
      <w:rPr>
        <w:noProof/>
      </w:rPr>
      <w:t>07 41 13</w:t>
    </w:r>
    <w:r>
      <w:rPr>
        <w:noProof/>
      </w:rPr>
      <w:fldChar w:fldCharType="end"/>
    </w:r>
    <w:r w:rsidR="00CE2386">
      <w:t xml:space="preserve"> - </w:t>
    </w:r>
    <w:r w:rsidR="00CE2386">
      <w:rPr>
        <w:rStyle w:val="PageNumber"/>
      </w:rPr>
      <w:fldChar w:fldCharType="begin"/>
    </w:r>
    <w:r w:rsidR="00CE2386">
      <w:rPr>
        <w:rStyle w:val="PageNumber"/>
      </w:rPr>
      <w:instrText xml:space="preserve"> PAGE </w:instrText>
    </w:r>
    <w:r w:rsidR="00CE2386">
      <w:rPr>
        <w:rStyle w:val="PageNumber"/>
      </w:rPr>
      <w:fldChar w:fldCharType="separate"/>
    </w:r>
    <w:r w:rsidR="00215A95">
      <w:rPr>
        <w:rStyle w:val="PageNumber"/>
        <w:noProof/>
      </w:rPr>
      <w:t>1</w:t>
    </w:r>
    <w:r w:rsidR="00CE238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7A25B" w14:textId="77777777" w:rsidR="00D331CD" w:rsidRDefault="00D331CD">
      <w:r>
        <w:separator/>
      </w:r>
    </w:p>
  </w:footnote>
  <w:footnote w:type="continuationSeparator" w:id="0">
    <w:p w14:paraId="4CE01D78" w14:textId="77777777" w:rsidR="00D331CD" w:rsidRDefault="00D33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245625B7"/>
    <w:multiLevelType w:val="multilevel"/>
    <w:tmpl w:val="5C1E5D0E"/>
    <w:lvl w:ilvl="0">
      <w:start w:val="2"/>
      <w:numFmt w:val="decimal"/>
      <w:lvlText w:val="%1"/>
      <w:lvlJc w:val="left"/>
      <w:pPr>
        <w:ind w:left="696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7"/>
      </w:pPr>
      <w:rPr>
        <w:rFonts w:ascii="Arial" w:eastAsia="Arial" w:hAnsi="Arial" w:cs="Arial" w:hint="default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983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560" w:hanging="577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3570" w:hanging="577"/>
      </w:pPr>
      <w:rPr>
        <w:rFonts w:hint="default"/>
      </w:rPr>
    </w:lvl>
    <w:lvl w:ilvl="5">
      <w:numFmt w:val="bullet"/>
      <w:lvlText w:val="•"/>
      <w:lvlJc w:val="left"/>
      <w:pPr>
        <w:ind w:left="4575" w:hanging="577"/>
      </w:pPr>
      <w:rPr>
        <w:rFonts w:hint="default"/>
      </w:rPr>
    </w:lvl>
    <w:lvl w:ilvl="6">
      <w:numFmt w:val="bullet"/>
      <w:lvlText w:val="•"/>
      <w:lvlJc w:val="left"/>
      <w:pPr>
        <w:ind w:left="5580" w:hanging="577"/>
      </w:pPr>
      <w:rPr>
        <w:rFonts w:hint="default"/>
      </w:rPr>
    </w:lvl>
    <w:lvl w:ilvl="7">
      <w:numFmt w:val="bullet"/>
      <w:lvlText w:val="•"/>
      <w:lvlJc w:val="left"/>
      <w:pPr>
        <w:ind w:left="6585" w:hanging="577"/>
      </w:pPr>
      <w:rPr>
        <w:rFonts w:hint="default"/>
      </w:rPr>
    </w:lvl>
    <w:lvl w:ilvl="8">
      <w:numFmt w:val="bullet"/>
      <w:lvlText w:val="•"/>
      <w:lvlJc w:val="left"/>
      <w:pPr>
        <w:ind w:left="7590" w:hanging="577"/>
      </w:pPr>
      <w:rPr>
        <w:rFonts w:hint="default"/>
      </w:rPr>
    </w:lvl>
  </w:abstractNum>
  <w:abstractNum w:abstractNumId="12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583BAB"/>
    <w:multiLevelType w:val="hybridMultilevel"/>
    <w:tmpl w:val="8578EA3A"/>
    <w:lvl w:ilvl="0" w:tplc="50C289E0">
      <w:start w:val="1"/>
      <w:numFmt w:val="upperLetter"/>
      <w:lvlText w:val="%1."/>
      <w:lvlJc w:val="left"/>
      <w:pPr>
        <w:ind w:left="984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F8683C72">
      <w:start w:val="1"/>
      <w:numFmt w:val="decimal"/>
      <w:lvlText w:val="%2."/>
      <w:lvlJc w:val="left"/>
      <w:pPr>
        <w:ind w:left="1560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471A05FC">
      <w:numFmt w:val="bullet"/>
      <w:lvlText w:val="•"/>
      <w:lvlJc w:val="left"/>
      <w:pPr>
        <w:ind w:left="2453" w:hanging="577"/>
      </w:pPr>
      <w:rPr>
        <w:rFonts w:hint="default"/>
      </w:rPr>
    </w:lvl>
    <w:lvl w:ilvl="3" w:tplc="D3B666A2">
      <w:numFmt w:val="bullet"/>
      <w:lvlText w:val="•"/>
      <w:lvlJc w:val="left"/>
      <w:pPr>
        <w:ind w:left="3346" w:hanging="577"/>
      </w:pPr>
      <w:rPr>
        <w:rFonts w:hint="default"/>
      </w:rPr>
    </w:lvl>
    <w:lvl w:ilvl="4" w:tplc="D332AECE">
      <w:numFmt w:val="bullet"/>
      <w:lvlText w:val="•"/>
      <w:lvlJc w:val="left"/>
      <w:pPr>
        <w:ind w:left="4240" w:hanging="577"/>
      </w:pPr>
      <w:rPr>
        <w:rFonts w:hint="default"/>
      </w:rPr>
    </w:lvl>
    <w:lvl w:ilvl="5" w:tplc="8A9A9B0C">
      <w:numFmt w:val="bullet"/>
      <w:lvlText w:val="•"/>
      <w:lvlJc w:val="left"/>
      <w:pPr>
        <w:ind w:left="5133" w:hanging="577"/>
      </w:pPr>
      <w:rPr>
        <w:rFonts w:hint="default"/>
      </w:rPr>
    </w:lvl>
    <w:lvl w:ilvl="6" w:tplc="C7F48D34">
      <w:numFmt w:val="bullet"/>
      <w:lvlText w:val="•"/>
      <w:lvlJc w:val="left"/>
      <w:pPr>
        <w:ind w:left="6026" w:hanging="577"/>
      </w:pPr>
      <w:rPr>
        <w:rFonts w:hint="default"/>
      </w:rPr>
    </w:lvl>
    <w:lvl w:ilvl="7" w:tplc="B0180F88">
      <w:numFmt w:val="bullet"/>
      <w:lvlText w:val="•"/>
      <w:lvlJc w:val="left"/>
      <w:pPr>
        <w:ind w:left="6920" w:hanging="577"/>
      </w:pPr>
      <w:rPr>
        <w:rFonts w:hint="default"/>
      </w:rPr>
    </w:lvl>
    <w:lvl w:ilvl="8" w:tplc="34C61E98">
      <w:numFmt w:val="bullet"/>
      <w:lvlText w:val="•"/>
      <w:lvlJc w:val="left"/>
      <w:pPr>
        <w:ind w:left="7813" w:hanging="577"/>
      </w:pPr>
      <w:rPr>
        <w:rFonts w:hint="default"/>
      </w:rPr>
    </w:lvl>
  </w:abstractNum>
  <w:abstractNum w:abstractNumId="15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277166"/>
    <w:multiLevelType w:val="hybridMultilevel"/>
    <w:tmpl w:val="457864D4"/>
    <w:lvl w:ilvl="0" w:tplc="97F4F62E">
      <w:start w:val="6"/>
      <w:numFmt w:val="upperLetter"/>
      <w:lvlText w:val="%1."/>
      <w:lvlJc w:val="left"/>
      <w:pPr>
        <w:ind w:left="984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0958D594">
      <w:start w:val="1"/>
      <w:numFmt w:val="decimal"/>
      <w:lvlText w:val="%2."/>
      <w:lvlJc w:val="left"/>
      <w:pPr>
        <w:ind w:left="1560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1AA6D862">
      <w:numFmt w:val="bullet"/>
      <w:lvlText w:val="•"/>
      <w:lvlJc w:val="left"/>
      <w:pPr>
        <w:ind w:left="2453" w:hanging="577"/>
      </w:pPr>
      <w:rPr>
        <w:rFonts w:hint="default"/>
      </w:rPr>
    </w:lvl>
    <w:lvl w:ilvl="3" w:tplc="D18C7D4C">
      <w:numFmt w:val="bullet"/>
      <w:lvlText w:val="•"/>
      <w:lvlJc w:val="left"/>
      <w:pPr>
        <w:ind w:left="3346" w:hanging="577"/>
      </w:pPr>
      <w:rPr>
        <w:rFonts w:hint="default"/>
      </w:rPr>
    </w:lvl>
    <w:lvl w:ilvl="4" w:tplc="65421D8E">
      <w:numFmt w:val="bullet"/>
      <w:lvlText w:val="•"/>
      <w:lvlJc w:val="left"/>
      <w:pPr>
        <w:ind w:left="4240" w:hanging="577"/>
      </w:pPr>
      <w:rPr>
        <w:rFonts w:hint="default"/>
      </w:rPr>
    </w:lvl>
    <w:lvl w:ilvl="5" w:tplc="3AAA03EA">
      <w:numFmt w:val="bullet"/>
      <w:lvlText w:val="•"/>
      <w:lvlJc w:val="left"/>
      <w:pPr>
        <w:ind w:left="5133" w:hanging="577"/>
      </w:pPr>
      <w:rPr>
        <w:rFonts w:hint="default"/>
      </w:rPr>
    </w:lvl>
    <w:lvl w:ilvl="6" w:tplc="8104FC1E">
      <w:numFmt w:val="bullet"/>
      <w:lvlText w:val="•"/>
      <w:lvlJc w:val="left"/>
      <w:pPr>
        <w:ind w:left="6026" w:hanging="577"/>
      </w:pPr>
      <w:rPr>
        <w:rFonts w:hint="default"/>
      </w:rPr>
    </w:lvl>
    <w:lvl w:ilvl="7" w:tplc="9D2071D4">
      <w:numFmt w:val="bullet"/>
      <w:lvlText w:val="•"/>
      <w:lvlJc w:val="left"/>
      <w:pPr>
        <w:ind w:left="6920" w:hanging="577"/>
      </w:pPr>
      <w:rPr>
        <w:rFonts w:hint="default"/>
      </w:rPr>
    </w:lvl>
    <w:lvl w:ilvl="8" w:tplc="49DC0D10">
      <w:numFmt w:val="bullet"/>
      <w:lvlText w:val="•"/>
      <w:lvlJc w:val="left"/>
      <w:pPr>
        <w:ind w:left="7813" w:hanging="577"/>
      </w:pPr>
      <w:rPr>
        <w:rFonts w:hint="default"/>
      </w:rPr>
    </w:lvl>
  </w:abstractNum>
  <w:abstractNum w:abstractNumId="17" w15:restartNumberingAfterBreak="0">
    <w:nsid w:val="5A67638D"/>
    <w:multiLevelType w:val="hybridMultilevel"/>
    <w:tmpl w:val="B05C4494"/>
    <w:lvl w:ilvl="0" w:tplc="C958EA2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79308">
    <w:abstractNumId w:val="13"/>
  </w:num>
  <w:num w:numId="2" w16cid:durableId="833107244">
    <w:abstractNumId w:val="15"/>
  </w:num>
  <w:num w:numId="3" w16cid:durableId="1631551125">
    <w:abstractNumId w:val="10"/>
  </w:num>
  <w:num w:numId="4" w16cid:durableId="207884711">
    <w:abstractNumId w:val="9"/>
  </w:num>
  <w:num w:numId="5" w16cid:durableId="1723555292">
    <w:abstractNumId w:val="7"/>
  </w:num>
  <w:num w:numId="6" w16cid:durableId="659770845">
    <w:abstractNumId w:val="6"/>
  </w:num>
  <w:num w:numId="7" w16cid:durableId="1375540289">
    <w:abstractNumId w:val="5"/>
  </w:num>
  <w:num w:numId="8" w16cid:durableId="1307856773">
    <w:abstractNumId w:val="4"/>
  </w:num>
  <w:num w:numId="9" w16cid:durableId="224684109">
    <w:abstractNumId w:val="8"/>
  </w:num>
  <w:num w:numId="10" w16cid:durableId="685521207">
    <w:abstractNumId w:val="3"/>
  </w:num>
  <w:num w:numId="11" w16cid:durableId="467818365">
    <w:abstractNumId w:val="2"/>
  </w:num>
  <w:num w:numId="12" w16cid:durableId="644549553">
    <w:abstractNumId w:val="1"/>
  </w:num>
  <w:num w:numId="13" w16cid:durableId="1874607081">
    <w:abstractNumId w:val="0"/>
  </w:num>
  <w:num w:numId="14" w16cid:durableId="1878808650">
    <w:abstractNumId w:val="12"/>
  </w:num>
  <w:num w:numId="15" w16cid:durableId="4853666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616494">
    <w:abstractNumId w:val="17"/>
  </w:num>
  <w:num w:numId="17" w16cid:durableId="650720089">
    <w:abstractNumId w:val="16"/>
  </w:num>
  <w:num w:numId="18" w16cid:durableId="644551377">
    <w:abstractNumId w:val="14"/>
  </w:num>
  <w:num w:numId="19" w16cid:durableId="720128911">
    <w:abstractNumId w:val="11"/>
  </w:num>
  <w:num w:numId="20" w16cid:durableId="1655991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1969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5C2"/>
    <w:rsid w:val="00001C5D"/>
    <w:rsid w:val="00005AB2"/>
    <w:rsid w:val="000069BB"/>
    <w:rsid w:val="000077E3"/>
    <w:rsid w:val="00011263"/>
    <w:rsid w:val="000134B0"/>
    <w:rsid w:val="000164D2"/>
    <w:rsid w:val="00020FA7"/>
    <w:rsid w:val="0002194A"/>
    <w:rsid w:val="000230BB"/>
    <w:rsid w:val="00025968"/>
    <w:rsid w:val="000516D9"/>
    <w:rsid w:val="00052197"/>
    <w:rsid w:val="000576A6"/>
    <w:rsid w:val="00071573"/>
    <w:rsid w:val="0007328F"/>
    <w:rsid w:val="000759A6"/>
    <w:rsid w:val="00081EFB"/>
    <w:rsid w:val="00083FA7"/>
    <w:rsid w:val="00087751"/>
    <w:rsid w:val="00090FBC"/>
    <w:rsid w:val="000939E9"/>
    <w:rsid w:val="00096E22"/>
    <w:rsid w:val="000A392E"/>
    <w:rsid w:val="000A4224"/>
    <w:rsid w:val="000B14E7"/>
    <w:rsid w:val="000B5B4B"/>
    <w:rsid w:val="000C1A2A"/>
    <w:rsid w:val="000E024C"/>
    <w:rsid w:val="000E3428"/>
    <w:rsid w:val="000E445F"/>
    <w:rsid w:val="000F1427"/>
    <w:rsid w:val="000F2BD6"/>
    <w:rsid w:val="001140B2"/>
    <w:rsid w:val="001230F7"/>
    <w:rsid w:val="00124D5E"/>
    <w:rsid w:val="00133687"/>
    <w:rsid w:val="00137BE5"/>
    <w:rsid w:val="001477AA"/>
    <w:rsid w:val="00150281"/>
    <w:rsid w:val="00163016"/>
    <w:rsid w:val="0016620C"/>
    <w:rsid w:val="00170B44"/>
    <w:rsid w:val="001726F1"/>
    <w:rsid w:val="001741D8"/>
    <w:rsid w:val="00174712"/>
    <w:rsid w:val="00180C02"/>
    <w:rsid w:val="00187A65"/>
    <w:rsid w:val="001943D1"/>
    <w:rsid w:val="00195571"/>
    <w:rsid w:val="001B5128"/>
    <w:rsid w:val="001C2014"/>
    <w:rsid w:val="001C6E75"/>
    <w:rsid w:val="001C7D3C"/>
    <w:rsid w:val="001D26F4"/>
    <w:rsid w:val="001D77B1"/>
    <w:rsid w:val="001D7B13"/>
    <w:rsid w:val="001E5394"/>
    <w:rsid w:val="001F3350"/>
    <w:rsid w:val="001F587B"/>
    <w:rsid w:val="001F5CB2"/>
    <w:rsid w:val="00214D04"/>
    <w:rsid w:val="00215A95"/>
    <w:rsid w:val="00216FAE"/>
    <w:rsid w:val="00224890"/>
    <w:rsid w:val="00227F19"/>
    <w:rsid w:val="002355D3"/>
    <w:rsid w:val="00235E53"/>
    <w:rsid w:val="002568DF"/>
    <w:rsid w:val="002571C8"/>
    <w:rsid w:val="002749A2"/>
    <w:rsid w:val="0029629F"/>
    <w:rsid w:val="0029712F"/>
    <w:rsid w:val="002A3253"/>
    <w:rsid w:val="002B21B3"/>
    <w:rsid w:val="002B49AA"/>
    <w:rsid w:val="002B75CF"/>
    <w:rsid w:val="002C3BA5"/>
    <w:rsid w:val="002C403B"/>
    <w:rsid w:val="002E3147"/>
    <w:rsid w:val="00311D73"/>
    <w:rsid w:val="0032068C"/>
    <w:rsid w:val="00333BEB"/>
    <w:rsid w:val="00340DD6"/>
    <w:rsid w:val="003521DA"/>
    <w:rsid w:val="00357794"/>
    <w:rsid w:val="00360CF2"/>
    <w:rsid w:val="0036232E"/>
    <w:rsid w:val="003630E3"/>
    <w:rsid w:val="00364309"/>
    <w:rsid w:val="0036604B"/>
    <w:rsid w:val="0037069A"/>
    <w:rsid w:val="003729C9"/>
    <w:rsid w:val="00377726"/>
    <w:rsid w:val="00383124"/>
    <w:rsid w:val="00383538"/>
    <w:rsid w:val="0038644A"/>
    <w:rsid w:val="003879D7"/>
    <w:rsid w:val="00387EF4"/>
    <w:rsid w:val="00391743"/>
    <w:rsid w:val="0039191E"/>
    <w:rsid w:val="003933C6"/>
    <w:rsid w:val="003976AB"/>
    <w:rsid w:val="00397D01"/>
    <w:rsid w:val="003B187F"/>
    <w:rsid w:val="003D5119"/>
    <w:rsid w:val="003E0657"/>
    <w:rsid w:val="003E0956"/>
    <w:rsid w:val="003E2AA0"/>
    <w:rsid w:val="003E2BF8"/>
    <w:rsid w:val="003E78B8"/>
    <w:rsid w:val="0040285F"/>
    <w:rsid w:val="004048DF"/>
    <w:rsid w:val="00412DE2"/>
    <w:rsid w:val="00414F26"/>
    <w:rsid w:val="00421DBD"/>
    <w:rsid w:val="0043134B"/>
    <w:rsid w:val="00433984"/>
    <w:rsid w:val="004366D1"/>
    <w:rsid w:val="0044036D"/>
    <w:rsid w:val="0044446F"/>
    <w:rsid w:val="004451E8"/>
    <w:rsid w:val="004541E9"/>
    <w:rsid w:val="00457C40"/>
    <w:rsid w:val="00463B1A"/>
    <w:rsid w:val="00464132"/>
    <w:rsid w:val="004730BF"/>
    <w:rsid w:val="00474B09"/>
    <w:rsid w:val="004811AA"/>
    <w:rsid w:val="004812EB"/>
    <w:rsid w:val="0048659F"/>
    <w:rsid w:val="00490CAA"/>
    <w:rsid w:val="004A5308"/>
    <w:rsid w:val="004B1E87"/>
    <w:rsid w:val="004B46C1"/>
    <w:rsid w:val="004B701A"/>
    <w:rsid w:val="004C7791"/>
    <w:rsid w:val="004D396C"/>
    <w:rsid w:val="004E6DE9"/>
    <w:rsid w:val="004F6EF1"/>
    <w:rsid w:val="00504186"/>
    <w:rsid w:val="00504E5A"/>
    <w:rsid w:val="00505F67"/>
    <w:rsid w:val="005121B9"/>
    <w:rsid w:val="00515C67"/>
    <w:rsid w:val="0053032A"/>
    <w:rsid w:val="00535F36"/>
    <w:rsid w:val="005379D9"/>
    <w:rsid w:val="005503EF"/>
    <w:rsid w:val="005541DF"/>
    <w:rsid w:val="005572E6"/>
    <w:rsid w:val="00567F38"/>
    <w:rsid w:val="005751BB"/>
    <w:rsid w:val="00581565"/>
    <w:rsid w:val="005833A5"/>
    <w:rsid w:val="00583AD1"/>
    <w:rsid w:val="0058549D"/>
    <w:rsid w:val="005A0CA3"/>
    <w:rsid w:val="005A2C45"/>
    <w:rsid w:val="005B4F3B"/>
    <w:rsid w:val="005C0790"/>
    <w:rsid w:val="005C4E15"/>
    <w:rsid w:val="005D2DA6"/>
    <w:rsid w:val="005D3911"/>
    <w:rsid w:val="005D6305"/>
    <w:rsid w:val="005E22B1"/>
    <w:rsid w:val="005E3F85"/>
    <w:rsid w:val="005F0610"/>
    <w:rsid w:val="005F0A30"/>
    <w:rsid w:val="005F1AB9"/>
    <w:rsid w:val="005F1D69"/>
    <w:rsid w:val="005F1D74"/>
    <w:rsid w:val="005F4CD2"/>
    <w:rsid w:val="005F512B"/>
    <w:rsid w:val="005F61CA"/>
    <w:rsid w:val="006035C2"/>
    <w:rsid w:val="0060399E"/>
    <w:rsid w:val="00610800"/>
    <w:rsid w:val="0061317F"/>
    <w:rsid w:val="006131E5"/>
    <w:rsid w:val="00614AF6"/>
    <w:rsid w:val="00617E29"/>
    <w:rsid w:val="006303C9"/>
    <w:rsid w:val="00634808"/>
    <w:rsid w:val="00637877"/>
    <w:rsid w:val="0067020E"/>
    <w:rsid w:val="0068547D"/>
    <w:rsid w:val="00690CAF"/>
    <w:rsid w:val="006924EF"/>
    <w:rsid w:val="00695736"/>
    <w:rsid w:val="00695C40"/>
    <w:rsid w:val="00696CA1"/>
    <w:rsid w:val="006A0D39"/>
    <w:rsid w:val="006A1613"/>
    <w:rsid w:val="006B23CB"/>
    <w:rsid w:val="006B725C"/>
    <w:rsid w:val="006B773F"/>
    <w:rsid w:val="006B7C5B"/>
    <w:rsid w:val="006C4E30"/>
    <w:rsid w:val="006D1324"/>
    <w:rsid w:val="006D3C81"/>
    <w:rsid w:val="006D5600"/>
    <w:rsid w:val="006D5DC8"/>
    <w:rsid w:val="006D781D"/>
    <w:rsid w:val="006E43CB"/>
    <w:rsid w:val="006E55C3"/>
    <w:rsid w:val="006F7DFB"/>
    <w:rsid w:val="00700A09"/>
    <w:rsid w:val="00703348"/>
    <w:rsid w:val="00703E29"/>
    <w:rsid w:val="00706D23"/>
    <w:rsid w:val="007104EA"/>
    <w:rsid w:val="0071330D"/>
    <w:rsid w:val="0071531F"/>
    <w:rsid w:val="0073194B"/>
    <w:rsid w:val="00731D17"/>
    <w:rsid w:val="00732117"/>
    <w:rsid w:val="007326D4"/>
    <w:rsid w:val="00736F6C"/>
    <w:rsid w:val="007403D0"/>
    <w:rsid w:val="00741138"/>
    <w:rsid w:val="00741F2A"/>
    <w:rsid w:val="007435CA"/>
    <w:rsid w:val="00744026"/>
    <w:rsid w:val="00745FAD"/>
    <w:rsid w:val="00752FBE"/>
    <w:rsid w:val="007550F9"/>
    <w:rsid w:val="0075529E"/>
    <w:rsid w:val="00756438"/>
    <w:rsid w:val="007573CA"/>
    <w:rsid w:val="00761517"/>
    <w:rsid w:val="00764881"/>
    <w:rsid w:val="00767035"/>
    <w:rsid w:val="00777DF4"/>
    <w:rsid w:val="00782CA5"/>
    <w:rsid w:val="00783BF3"/>
    <w:rsid w:val="00794E7B"/>
    <w:rsid w:val="00794F53"/>
    <w:rsid w:val="007A0756"/>
    <w:rsid w:val="007A4C64"/>
    <w:rsid w:val="007A5971"/>
    <w:rsid w:val="007A638A"/>
    <w:rsid w:val="007C0489"/>
    <w:rsid w:val="007C558B"/>
    <w:rsid w:val="007C6529"/>
    <w:rsid w:val="007D12B5"/>
    <w:rsid w:val="007D13A6"/>
    <w:rsid w:val="007D3C18"/>
    <w:rsid w:val="007D63F0"/>
    <w:rsid w:val="007D6759"/>
    <w:rsid w:val="007E3402"/>
    <w:rsid w:val="007E6644"/>
    <w:rsid w:val="007F40D9"/>
    <w:rsid w:val="007F72DF"/>
    <w:rsid w:val="00801D54"/>
    <w:rsid w:val="008147BE"/>
    <w:rsid w:val="00814F80"/>
    <w:rsid w:val="00821FBA"/>
    <w:rsid w:val="00831B6E"/>
    <w:rsid w:val="00837666"/>
    <w:rsid w:val="00840CF0"/>
    <w:rsid w:val="00845FBF"/>
    <w:rsid w:val="008472F5"/>
    <w:rsid w:val="00847C92"/>
    <w:rsid w:val="00850DBF"/>
    <w:rsid w:val="0085735D"/>
    <w:rsid w:val="008604B1"/>
    <w:rsid w:val="00863BBB"/>
    <w:rsid w:val="00865270"/>
    <w:rsid w:val="00870CCA"/>
    <w:rsid w:val="008754EB"/>
    <w:rsid w:val="00882889"/>
    <w:rsid w:val="008830E6"/>
    <w:rsid w:val="00885CEC"/>
    <w:rsid w:val="00891D6D"/>
    <w:rsid w:val="00894BB0"/>
    <w:rsid w:val="008A1833"/>
    <w:rsid w:val="008A3A58"/>
    <w:rsid w:val="008A51B1"/>
    <w:rsid w:val="008B2AB4"/>
    <w:rsid w:val="008B60A1"/>
    <w:rsid w:val="008C08D1"/>
    <w:rsid w:val="008C365F"/>
    <w:rsid w:val="008C526B"/>
    <w:rsid w:val="008D0A57"/>
    <w:rsid w:val="008D16FF"/>
    <w:rsid w:val="008D2910"/>
    <w:rsid w:val="008D6884"/>
    <w:rsid w:val="008E6C16"/>
    <w:rsid w:val="008F0742"/>
    <w:rsid w:val="008F418A"/>
    <w:rsid w:val="008F7DC5"/>
    <w:rsid w:val="00906A13"/>
    <w:rsid w:val="00911620"/>
    <w:rsid w:val="00914FE2"/>
    <w:rsid w:val="00924E01"/>
    <w:rsid w:val="00935ADA"/>
    <w:rsid w:val="00943C99"/>
    <w:rsid w:val="00960A8F"/>
    <w:rsid w:val="00964316"/>
    <w:rsid w:val="00965AF3"/>
    <w:rsid w:val="00966BBA"/>
    <w:rsid w:val="0097727B"/>
    <w:rsid w:val="00980BFD"/>
    <w:rsid w:val="00981EC5"/>
    <w:rsid w:val="00982C8F"/>
    <w:rsid w:val="0099562A"/>
    <w:rsid w:val="009961FB"/>
    <w:rsid w:val="009964FF"/>
    <w:rsid w:val="009A0AB1"/>
    <w:rsid w:val="009A17F1"/>
    <w:rsid w:val="009A34FF"/>
    <w:rsid w:val="009E15ED"/>
    <w:rsid w:val="009E6CF7"/>
    <w:rsid w:val="009F0DE3"/>
    <w:rsid w:val="009F7FA4"/>
    <w:rsid w:val="00A05FD1"/>
    <w:rsid w:val="00A12346"/>
    <w:rsid w:val="00A31875"/>
    <w:rsid w:val="00A33A34"/>
    <w:rsid w:val="00A41256"/>
    <w:rsid w:val="00A44F38"/>
    <w:rsid w:val="00A5007B"/>
    <w:rsid w:val="00A51461"/>
    <w:rsid w:val="00A52BC7"/>
    <w:rsid w:val="00A56418"/>
    <w:rsid w:val="00A65C30"/>
    <w:rsid w:val="00A8348A"/>
    <w:rsid w:val="00A84FD7"/>
    <w:rsid w:val="00A851F2"/>
    <w:rsid w:val="00A90CB2"/>
    <w:rsid w:val="00A97928"/>
    <w:rsid w:val="00A97999"/>
    <w:rsid w:val="00AA174F"/>
    <w:rsid w:val="00AA326B"/>
    <w:rsid w:val="00AA6085"/>
    <w:rsid w:val="00AC0B15"/>
    <w:rsid w:val="00AC6D4A"/>
    <w:rsid w:val="00AC7882"/>
    <w:rsid w:val="00AE03A8"/>
    <w:rsid w:val="00AE37E5"/>
    <w:rsid w:val="00AE3D20"/>
    <w:rsid w:val="00AE4198"/>
    <w:rsid w:val="00AF2747"/>
    <w:rsid w:val="00AF36D7"/>
    <w:rsid w:val="00AF46DE"/>
    <w:rsid w:val="00AF6D21"/>
    <w:rsid w:val="00AF7F2D"/>
    <w:rsid w:val="00B02BF1"/>
    <w:rsid w:val="00B04FE1"/>
    <w:rsid w:val="00B11FBE"/>
    <w:rsid w:val="00B20A00"/>
    <w:rsid w:val="00B23EFE"/>
    <w:rsid w:val="00B4239D"/>
    <w:rsid w:val="00B50B78"/>
    <w:rsid w:val="00B50F84"/>
    <w:rsid w:val="00B51551"/>
    <w:rsid w:val="00B532DE"/>
    <w:rsid w:val="00B5625E"/>
    <w:rsid w:val="00B642EB"/>
    <w:rsid w:val="00B70B76"/>
    <w:rsid w:val="00B77980"/>
    <w:rsid w:val="00B9036D"/>
    <w:rsid w:val="00B90401"/>
    <w:rsid w:val="00B9470D"/>
    <w:rsid w:val="00BA20F6"/>
    <w:rsid w:val="00BA318E"/>
    <w:rsid w:val="00BA32A9"/>
    <w:rsid w:val="00BA53A8"/>
    <w:rsid w:val="00BA70F7"/>
    <w:rsid w:val="00BB38AF"/>
    <w:rsid w:val="00BB4D7C"/>
    <w:rsid w:val="00BC27AC"/>
    <w:rsid w:val="00BC2CCF"/>
    <w:rsid w:val="00BD0402"/>
    <w:rsid w:val="00BD6E9A"/>
    <w:rsid w:val="00BE6490"/>
    <w:rsid w:val="00BF1476"/>
    <w:rsid w:val="00BF1560"/>
    <w:rsid w:val="00BF3B6A"/>
    <w:rsid w:val="00BF6C27"/>
    <w:rsid w:val="00C00EBB"/>
    <w:rsid w:val="00C03322"/>
    <w:rsid w:val="00C04297"/>
    <w:rsid w:val="00C129B4"/>
    <w:rsid w:val="00C13173"/>
    <w:rsid w:val="00C151DB"/>
    <w:rsid w:val="00C167A0"/>
    <w:rsid w:val="00C2040B"/>
    <w:rsid w:val="00C20ED8"/>
    <w:rsid w:val="00C329EF"/>
    <w:rsid w:val="00C44D49"/>
    <w:rsid w:val="00C5479D"/>
    <w:rsid w:val="00C72BEB"/>
    <w:rsid w:val="00C745F2"/>
    <w:rsid w:val="00C75876"/>
    <w:rsid w:val="00C83620"/>
    <w:rsid w:val="00C83EB4"/>
    <w:rsid w:val="00CA0BFA"/>
    <w:rsid w:val="00CA5819"/>
    <w:rsid w:val="00CA6731"/>
    <w:rsid w:val="00CB1F53"/>
    <w:rsid w:val="00CC371E"/>
    <w:rsid w:val="00CC395D"/>
    <w:rsid w:val="00CE2386"/>
    <w:rsid w:val="00CE6F37"/>
    <w:rsid w:val="00CF012A"/>
    <w:rsid w:val="00CF1EE3"/>
    <w:rsid w:val="00D05ECD"/>
    <w:rsid w:val="00D1681F"/>
    <w:rsid w:val="00D16D18"/>
    <w:rsid w:val="00D23EEC"/>
    <w:rsid w:val="00D2552A"/>
    <w:rsid w:val="00D25F69"/>
    <w:rsid w:val="00D331CD"/>
    <w:rsid w:val="00D3435D"/>
    <w:rsid w:val="00D364C6"/>
    <w:rsid w:val="00D433FF"/>
    <w:rsid w:val="00D5286C"/>
    <w:rsid w:val="00D600C6"/>
    <w:rsid w:val="00D601CD"/>
    <w:rsid w:val="00D6398F"/>
    <w:rsid w:val="00D74E1A"/>
    <w:rsid w:val="00D75E26"/>
    <w:rsid w:val="00D81EDB"/>
    <w:rsid w:val="00D90D8A"/>
    <w:rsid w:val="00D911A6"/>
    <w:rsid w:val="00D920A1"/>
    <w:rsid w:val="00D94F6F"/>
    <w:rsid w:val="00D95F5F"/>
    <w:rsid w:val="00DA1833"/>
    <w:rsid w:val="00DA6279"/>
    <w:rsid w:val="00DA7805"/>
    <w:rsid w:val="00DB1438"/>
    <w:rsid w:val="00DB19BB"/>
    <w:rsid w:val="00DB2C7C"/>
    <w:rsid w:val="00DC16EC"/>
    <w:rsid w:val="00DC1934"/>
    <w:rsid w:val="00DD738A"/>
    <w:rsid w:val="00DE10D7"/>
    <w:rsid w:val="00DE54A7"/>
    <w:rsid w:val="00DF06C2"/>
    <w:rsid w:val="00DF4FA0"/>
    <w:rsid w:val="00DF5E35"/>
    <w:rsid w:val="00E01BFB"/>
    <w:rsid w:val="00E02A75"/>
    <w:rsid w:val="00E03920"/>
    <w:rsid w:val="00E050FD"/>
    <w:rsid w:val="00E143FA"/>
    <w:rsid w:val="00E20995"/>
    <w:rsid w:val="00E21C18"/>
    <w:rsid w:val="00E42DA6"/>
    <w:rsid w:val="00E54089"/>
    <w:rsid w:val="00E61E28"/>
    <w:rsid w:val="00E63BD0"/>
    <w:rsid w:val="00E65997"/>
    <w:rsid w:val="00E67F4D"/>
    <w:rsid w:val="00E700A4"/>
    <w:rsid w:val="00E72290"/>
    <w:rsid w:val="00E73327"/>
    <w:rsid w:val="00E8657E"/>
    <w:rsid w:val="00E86654"/>
    <w:rsid w:val="00E90AEF"/>
    <w:rsid w:val="00E931E7"/>
    <w:rsid w:val="00E9605C"/>
    <w:rsid w:val="00E97CA6"/>
    <w:rsid w:val="00EB66AD"/>
    <w:rsid w:val="00EC2BD5"/>
    <w:rsid w:val="00ED2C90"/>
    <w:rsid w:val="00EE7499"/>
    <w:rsid w:val="00EF0639"/>
    <w:rsid w:val="00EF13E2"/>
    <w:rsid w:val="00EF55DC"/>
    <w:rsid w:val="00F06642"/>
    <w:rsid w:val="00F16887"/>
    <w:rsid w:val="00F17D30"/>
    <w:rsid w:val="00F26780"/>
    <w:rsid w:val="00F33B6C"/>
    <w:rsid w:val="00F3483D"/>
    <w:rsid w:val="00F35BD8"/>
    <w:rsid w:val="00F45D53"/>
    <w:rsid w:val="00F50D43"/>
    <w:rsid w:val="00F67ECD"/>
    <w:rsid w:val="00F72101"/>
    <w:rsid w:val="00F74297"/>
    <w:rsid w:val="00F74FB6"/>
    <w:rsid w:val="00F8129C"/>
    <w:rsid w:val="00F922A4"/>
    <w:rsid w:val="00F92525"/>
    <w:rsid w:val="00F927D7"/>
    <w:rsid w:val="00F93AEF"/>
    <w:rsid w:val="00F94E32"/>
    <w:rsid w:val="00F95F1A"/>
    <w:rsid w:val="00FA6DC9"/>
    <w:rsid w:val="00FB4AD4"/>
    <w:rsid w:val="00FB6244"/>
    <w:rsid w:val="00FB696A"/>
    <w:rsid w:val="00FB6D9B"/>
    <w:rsid w:val="00FB6F93"/>
    <w:rsid w:val="00FC230F"/>
    <w:rsid w:val="00FC287A"/>
    <w:rsid w:val="00FD19C9"/>
    <w:rsid w:val="00FD65BC"/>
    <w:rsid w:val="00FE0EDA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BF36C"/>
  <w15:docId w15:val="{7EF5E3E7-4E78-4D82-B966-8169CCA2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ListParagraph">
    <w:name w:val="List Paragraph"/>
    <w:basedOn w:val="Normal"/>
    <w:uiPriority w:val="1"/>
    <w:qFormat/>
    <w:rsid w:val="00CE2386"/>
    <w:pPr>
      <w:widowControl w:val="0"/>
      <w:autoSpaceDE w:val="0"/>
      <w:autoSpaceDN w:val="0"/>
      <w:ind w:left="1560" w:hanging="576"/>
    </w:pPr>
    <w:rPr>
      <w:rFonts w:eastAsia="Arial" w:cs="Arial"/>
      <w:szCs w:val="22"/>
    </w:rPr>
  </w:style>
  <w:style w:type="paragraph" w:styleId="BalloonText">
    <w:name w:val="Balloon Text"/>
    <w:basedOn w:val="Normal"/>
    <w:link w:val="BalloonTextChar"/>
    <w:rsid w:val="0086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261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308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7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a.com" TargetMode="External"/><Relationship Id="rId13" Type="http://schemas.openxmlformats.org/officeDocument/2006/relationships/hyperlink" Target="http://www.u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o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-e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bb@aaaa.com" TargetMode="External"/><Relationship Id="rId10" Type="http://schemas.openxmlformats.org/officeDocument/2006/relationships/hyperlink" Target="http://www.ast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bb@aaaa.com" TargetMode="External"/><Relationship Id="rId14" Type="http://schemas.openxmlformats.org/officeDocument/2006/relationships/hyperlink" Target="http://www.decr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3-2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A446-1A03-444F-80DB-8D914F33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3-2-18.dotx</Template>
  <TotalTime>39</TotalTime>
  <Pages>1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DECRA Shingle Plus Roof Panels</vt:lpstr>
    </vt:vector>
  </TitlesOfParts>
  <Company>DECRA Roofing Systems, Inc.</Company>
  <LinksUpToDate>false</LinksUpToDate>
  <CharactersWithSpaces>17613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DECRA Shingle Plus Roof Panels</dc:title>
  <dc:subject>Guide Specification</dc:subject>
  <dc:creator>Gary Schuman</dc:creator>
  <cp:lastModifiedBy>Mark Gallant</cp:lastModifiedBy>
  <cp:revision>16</cp:revision>
  <cp:lastPrinted>2024-03-22T16:34:00Z</cp:lastPrinted>
  <dcterms:created xsi:type="dcterms:W3CDTF">2023-04-11T20:25:00Z</dcterms:created>
  <dcterms:modified xsi:type="dcterms:W3CDTF">2024-03-22T16:34:00Z</dcterms:modified>
</cp:coreProperties>
</file>